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EA238E" w14:paraId="332511FC" w14:textId="77777777" w:rsidTr="00CB6C12">
        <w:trPr>
          <w:trHeight w:val="416"/>
        </w:trPr>
        <w:tc>
          <w:tcPr>
            <w:tcW w:w="9628" w:type="dxa"/>
            <w:shd w:val="clear" w:color="auto" w:fill="005063"/>
            <w:vAlign w:val="center"/>
          </w:tcPr>
          <w:p w14:paraId="6FB5F92C" w14:textId="6160B883" w:rsidR="002C1403" w:rsidRPr="00EA238E" w:rsidRDefault="000F6511" w:rsidP="002C1403">
            <w:pPr>
              <w:jc w:val="left"/>
              <w:rPr>
                <w:rFonts w:ascii="Arial Narrow" w:hAnsi="Arial Narrow"/>
                <w:b/>
                <w:caps/>
                <w:color w:val="FFFFFF" w:themeColor="background1"/>
                <w:sz w:val="22"/>
                <w:szCs w:val="22"/>
              </w:rPr>
            </w:pPr>
            <w:bookmarkStart w:id="0" w:name="_Hlk80274242"/>
            <w:r w:rsidRPr="00EA238E">
              <w:rPr>
                <w:rFonts w:ascii="Arial Narrow" w:hAnsi="Arial Narrow"/>
                <w:b/>
                <w:caps/>
                <w:color w:val="FFFFFF" w:themeColor="background1"/>
                <w:sz w:val="22"/>
                <w:szCs w:val="22"/>
              </w:rPr>
              <w:t>1</w:t>
            </w:r>
            <w:r w:rsidR="002C1403" w:rsidRPr="00EA238E">
              <w:rPr>
                <w:rFonts w:ascii="Arial Narrow" w:hAnsi="Arial Narrow"/>
                <w:b/>
                <w:caps/>
                <w:color w:val="FFFFFF" w:themeColor="background1"/>
                <w:sz w:val="22"/>
                <w:szCs w:val="22"/>
              </w:rPr>
              <w:t>. PIRKIMO OBJEKTAS</w:t>
            </w:r>
          </w:p>
        </w:tc>
      </w:tr>
      <w:bookmarkEnd w:id="0"/>
    </w:tbl>
    <w:p w14:paraId="1137ACEB" w14:textId="15EC27C6" w:rsidR="007A5584" w:rsidRPr="00EA238E" w:rsidRDefault="007A5584" w:rsidP="002C1403">
      <w:pPr>
        <w:jc w:val="left"/>
        <w:rPr>
          <w:rFonts w:ascii="Arial Narrow" w:hAnsi="Arial Narrow"/>
          <w:b/>
          <w:caps/>
          <w:sz w:val="22"/>
          <w:szCs w:val="22"/>
        </w:rPr>
      </w:pPr>
    </w:p>
    <w:p w14:paraId="7BC14014" w14:textId="77777777" w:rsidR="00030B56" w:rsidRPr="00EA238E" w:rsidRDefault="00810B01" w:rsidP="0058590A">
      <w:pPr>
        <w:pStyle w:val="Sraopastraipa"/>
        <w:numPr>
          <w:ilvl w:val="1"/>
          <w:numId w:val="13"/>
        </w:numPr>
        <w:tabs>
          <w:tab w:val="left" w:pos="709"/>
        </w:tabs>
        <w:spacing w:after="120"/>
        <w:ind w:left="0" w:firstLine="284"/>
        <w:contextualSpacing w:val="0"/>
        <w:rPr>
          <w:sz w:val="22"/>
        </w:rPr>
      </w:pPr>
      <w:r w:rsidRPr="00EA238E">
        <w:rPr>
          <w:b/>
          <w:bCs/>
          <w:sz w:val="22"/>
        </w:rPr>
        <w:t>Pirkimo objektas</w:t>
      </w:r>
      <w:r w:rsidRPr="00EA238E">
        <w:rPr>
          <w:sz w:val="22"/>
        </w:rPr>
        <w:t xml:space="preserve"> – </w:t>
      </w:r>
      <w:r w:rsidR="00785573" w:rsidRPr="00EA238E">
        <w:rPr>
          <w:sz w:val="22"/>
        </w:rPr>
        <w:t xml:space="preserve">Renginių organizavimo paslaugos (toliau – Paslaugos) </w:t>
      </w:r>
    </w:p>
    <w:p w14:paraId="31C8BBE7" w14:textId="77777777" w:rsidR="00030B56" w:rsidRPr="00EA238E" w:rsidRDefault="00810B01" w:rsidP="0058590A">
      <w:pPr>
        <w:pStyle w:val="Sraopastraipa"/>
        <w:numPr>
          <w:ilvl w:val="1"/>
          <w:numId w:val="13"/>
        </w:numPr>
        <w:tabs>
          <w:tab w:val="left" w:pos="709"/>
        </w:tabs>
        <w:spacing w:after="120"/>
        <w:ind w:left="0" w:firstLine="284"/>
        <w:contextualSpacing w:val="0"/>
        <w:rPr>
          <w:sz w:val="22"/>
        </w:rPr>
      </w:pPr>
      <w:r w:rsidRPr="00EA238E">
        <w:rPr>
          <w:sz w:val="22"/>
        </w:rPr>
        <w:t xml:space="preserve">Pirkimo objektas neskaidomas į pirkimo objekto dalis. </w:t>
      </w:r>
    </w:p>
    <w:p w14:paraId="0E868496" w14:textId="77777777" w:rsidR="00030B56" w:rsidRPr="00EA238E" w:rsidRDefault="00810B01" w:rsidP="0058590A">
      <w:pPr>
        <w:pStyle w:val="Sraopastraipa"/>
        <w:numPr>
          <w:ilvl w:val="1"/>
          <w:numId w:val="13"/>
        </w:numPr>
        <w:tabs>
          <w:tab w:val="left" w:pos="709"/>
        </w:tabs>
        <w:spacing w:after="120"/>
        <w:ind w:left="0" w:firstLine="284"/>
        <w:contextualSpacing w:val="0"/>
        <w:rPr>
          <w:sz w:val="22"/>
        </w:rPr>
      </w:pPr>
      <w:r w:rsidRPr="00EA238E">
        <w:rPr>
          <w:b/>
          <w:bCs/>
          <w:sz w:val="22"/>
        </w:rPr>
        <w:t>Pirkimo objekto apimtys:</w:t>
      </w:r>
      <w:r w:rsidRPr="00EA238E">
        <w:rPr>
          <w:sz w:val="22"/>
        </w:rPr>
        <w:t xml:space="preserve"> perkančioji organizacija paslaugas įsigys pagal faktinį poreikį, todėl perkančioji organizacija (toliau – Užsakovas, perkančioji organizacija) neįsipareigoja nupirkti paslaugų už visą pirkimui numatytą sumą ir</w:t>
      </w:r>
      <w:r w:rsidR="00C27816" w:rsidRPr="00EA238E">
        <w:rPr>
          <w:sz w:val="22"/>
        </w:rPr>
        <w:t xml:space="preserve"> (ar)</w:t>
      </w:r>
      <w:r w:rsidRPr="00EA238E">
        <w:rPr>
          <w:sz w:val="22"/>
        </w:rPr>
        <w:t xml:space="preserve"> įsigyti </w:t>
      </w:r>
      <w:r w:rsidR="00BE198D" w:rsidRPr="00EA238E">
        <w:rPr>
          <w:sz w:val="22"/>
        </w:rPr>
        <w:t xml:space="preserve">visų </w:t>
      </w:r>
      <w:r w:rsidRPr="00EA238E">
        <w:rPr>
          <w:sz w:val="22"/>
        </w:rPr>
        <w:t xml:space="preserve">preliminarių kiekių, nurodytų Techninėje specifikacijoje. </w:t>
      </w:r>
    </w:p>
    <w:p w14:paraId="70261451" w14:textId="28743E4B" w:rsidR="00A3045D" w:rsidRPr="00EA238E" w:rsidRDefault="00A3045D" w:rsidP="0058590A">
      <w:pPr>
        <w:pStyle w:val="Sraopastraipa"/>
        <w:numPr>
          <w:ilvl w:val="1"/>
          <w:numId w:val="13"/>
        </w:numPr>
        <w:tabs>
          <w:tab w:val="left" w:pos="709"/>
        </w:tabs>
        <w:spacing w:after="120"/>
        <w:ind w:left="0" w:firstLine="284"/>
        <w:contextualSpacing w:val="0"/>
        <w:rPr>
          <w:sz w:val="22"/>
        </w:rPr>
      </w:pPr>
      <w:r w:rsidRPr="00EA238E">
        <w:rPr>
          <w:sz w:val="22"/>
        </w:rPr>
        <w:t xml:space="preserve">Preliminarios paslaugų apimtys: </w:t>
      </w:r>
    </w:p>
    <w:tbl>
      <w:tblPr>
        <w:tblStyle w:val="Lentelstinklelis"/>
        <w:tblW w:w="9634" w:type="dxa"/>
        <w:tblLook w:val="04A0" w:firstRow="1" w:lastRow="0" w:firstColumn="1" w:lastColumn="0" w:noHBand="0" w:noVBand="1"/>
      </w:tblPr>
      <w:tblGrid>
        <w:gridCol w:w="7367"/>
        <w:gridCol w:w="2267"/>
      </w:tblGrid>
      <w:tr w:rsidR="00A3045D" w:rsidRPr="00EA238E" w14:paraId="3C65D808" w14:textId="77777777" w:rsidTr="00F74433">
        <w:trPr>
          <w:trHeight w:val="1073"/>
        </w:trPr>
        <w:tc>
          <w:tcPr>
            <w:tcW w:w="7367" w:type="dxa"/>
            <w:tcBorders>
              <w:right w:val="single" w:sz="4" w:space="0" w:color="auto"/>
            </w:tcBorders>
            <w:shd w:val="clear" w:color="auto" w:fill="005064"/>
          </w:tcPr>
          <w:p w14:paraId="7FE64814" w14:textId="77777777" w:rsidR="00A3045D" w:rsidRPr="00EA238E" w:rsidRDefault="00A3045D" w:rsidP="000D044F">
            <w:pPr>
              <w:tabs>
                <w:tab w:val="left" w:pos="6096"/>
              </w:tabs>
              <w:jc w:val="center"/>
              <w:rPr>
                <w:rFonts w:ascii="Arial Narrow" w:eastAsia="Calibri" w:hAnsi="Arial Narrow"/>
                <w:b/>
                <w:sz w:val="22"/>
                <w:szCs w:val="22"/>
              </w:rPr>
            </w:pPr>
            <w:r w:rsidRPr="00EA238E">
              <w:rPr>
                <w:rFonts w:ascii="Arial Narrow" w:eastAsia="Calibri" w:hAnsi="Arial Narrow"/>
                <w:b/>
                <w:sz w:val="22"/>
                <w:szCs w:val="22"/>
              </w:rPr>
              <w:t>Paslaugos pavadinimas</w:t>
            </w:r>
          </w:p>
        </w:tc>
        <w:tc>
          <w:tcPr>
            <w:tcW w:w="2267" w:type="dxa"/>
            <w:tcBorders>
              <w:left w:val="single" w:sz="4" w:space="0" w:color="auto"/>
            </w:tcBorders>
            <w:shd w:val="clear" w:color="auto" w:fill="005064"/>
          </w:tcPr>
          <w:p w14:paraId="406833C2" w14:textId="77777777" w:rsidR="00A3045D" w:rsidRPr="00EA238E" w:rsidRDefault="00A3045D" w:rsidP="000D044F">
            <w:pPr>
              <w:tabs>
                <w:tab w:val="left" w:pos="6096"/>
              </w:tabs>
              <w:jc w:val="center"/>
              <w:rPr>
                <w:rFonts w:ascii="Arial Narrow" w:eastAsia="Calibri" w:hAnsi="Arial Narrow"/>
                <w:b/>
                <w:sz w:val="22"/>
                <w:szCs w:val="22"/>
              </w:rPr>
            </w:pPr>
            <w:r w:rsidRPr="00EA238E">
              <w:rPr>
                <w:rFonts w:ascii="Arial Narrow" w:eastAsia="Calibri" w:hAnsi="Arial Narrow"/>
                <w:b/>
                <w:sz w:val="22"/>
                <w:szCs w:val="22"/>
              </w:rPr>
              <w:t xml:space="preserve">Preliminarus kiekis </w:t>
            </w:r>
          </w:p>
          <w:p w14:paraId="78966321" w14:textId="77777777" w:rsidR="00A3045D" w:rsidRPr="00EA238E" w:rsidRDefault="00A3045D" w:rsidP="000D044F">
            <w:pPr>
              <w:tabs>
                <w:tab w:val="left" w:pos="6096"/>
              </w:tabs>
              <w:jc w:val="center"/>
              <w:rPr>
                <w:rFonts w:ascii="Arial Narrow" w:eastAsia="Calibri" w:hAnsi="Arial Narrow"/>
                <w:b/>
                <w:sz w:val="22"/>
                <w:szCs w:val="22"/>
              </w:rPr>
            </w:pPr>
            <w:r w:rsidRPr="00EA238E">
              <w:rPr>
                <w:rFonts w:ascii="Arial Narrow" w:eastAsia="Calibri" w:hAnsi="Arial Narrow"/>
                <w:b/>
                <w:sz w:val="22"/>
                <w:szCs w:val="22"/>
              </w:rPr>
              <w:t>(pasiūlymų palyginimui)</w:t>
            </w:r>
          </w:p>
        </w:tc>
      </w:tr>
      <w:tr w:rsidR="00BA3677" w:rsidRPr="00EA238E" w14:paraId="5FB25F9B" w14:textId="77777777" w:rsidTr="00727492">
        <w:tc>
          <w:tcPr>
            <w:tcW w:w="7367" w:type="dxa"/>
          </w:tcPr>
          <w:p w14:paraId="4CC44F17" w14:textId="77777777" w:rsidR="00BA3677" w:rsidRPr="00EA238E" w:rsidRDefault="00BA3677" w:rsidP="00BA3677">
            <w:pPr>
              <w:pStyle w:val="BodyText4"/>
              <w:shd w:val="clear" w:color="auto" w:fill="auto"/>
              <w:tabs>
                <w:tab w:val="left" w:pos="770"/>
              </w:tabs>
              <w:spacing w:before="0" w:line="240" w:lineRule="auto"/>
              <w:ind w:right="47" w:firstLine="0"/>
              <w:rPr>
                <w:rStyle w:val="Heading1"/>
                <w:rFonts w:ascii="Arial Narrow" w:hAnsi="Arial Narrow"/>
                <w:sz w:val="22"/>
                <w:szCs w:val="22"/>
                <w:u w:val="none"/>
              </w:rPr>
            </w:pPr>
            <w:r w:rsidRPr="00EA238E">
              <w:rPr>
                <w:rStyle w:val="Heading1"/>
                <w:rFonts w:ascii="Arial Narrow" w:hAnsi="Arial Narrow"/>
                <w:sz w:val="22"/>
                <w:szCs w:val="22"/>
                <w:u w:val="none"/>
              </w:rPr>
              <w:t>Projekto vadovas</w:t>
            </w:r>
          </w:p>
          <w:p w14:paraId="4A99D820" w14:textId="221AFF32" w:rsidR="00BA3677" w:rsidRPr="00EA238E" w:rsidRDefault="00BA3677" w:rsidP="004F7BA7">
            <w:pPr>
              <w:tabs>
                <w:tab w:val="left" w:pos="6096"/>
              </w:tabs>
              <w:rPr>
                <w:rFonts w:ascii="Arial Narrow" w:eastAsia="Calibri" w:hAnsi="Arial Narrow"/>
                <w:sz w:val="22"/>
                <w:szCs w:val="22"/>
              </w:rPr>
            </w:pPr>
            <w:r w:rsidRPr="00EA238E">
              <w:rPr>
                <w:rStyle w:val="ui-provider"/>
                <w:rFonts w:ascii="Arial Narrow" w:hAnsi="Arial Narrow"/>
                <w:sz w:val="22"/>
                <w:szCs w:val="22"/>
              </w:rPr>
              <w:t>Projekto vadovo paslaugos: pateiktų Užsakymų vykdymas (scenarijaus, programos derinimas su Paslaugos gavėju, parengimas, renginio vietos paieška, kitos paslaugos, reikalingos renginiui įgyvendinti), užduočių paskyrimas atsakingiems komandos nariams, visos veiklos, susijusios su Užsakymo vykdymu koordinavimas, bendravimas su Paslaugos gavėju ir kt.</w:t>
            </w:r>
          </w:p>
        </w:tc>
        <w:tc>
          <w:tcPr>
            <w:tcW w:w="2267" w:type="dxa"/>
            <w:tcBorders>
              <w:left w:val="single" w:sz="4" w:space="0" w:color="auto"/>
            </w:tcBorders>
            <w:shd w:val="clear" w:color="auto" w:fill="auto"/>
          </w:tcPr>
          <w:p w14:paraId="0B0526E9" w14:textId="23C62C74" w:rsidR="00BA3677" w:rsidRPr="00EA238E" w:rsidRDefault="00BA3677" w:rsidP="00BA3677">
            <w:pPr>
              <w:tabs>
                <w:tab w:val="left" w:pos="6096"/>
              </w:tabs>
              <w:jc w:val="center"/>
              <w:rPr>
                <w:rFonts w:ascii="Arial Narrow" w:eastAsia="Calibri" w:hAnsi="Arial Narrow"/>
                <w:sz w:val="22"/>
                <w:szCs w:val="22"/>
              </w:rPr>
            </w:pPr>
            <w:r w:rsidRPr="00EA238E">
              <w:rPr>
                <w:rFonts w:ascii="Arial Narrow" w:eastAsia="Calibri" w:hAnsi="Arial Narrow"/>
                <w:sz w:val="22"/>
                <w:szCs w:val="22"/>
              </w:rPr>
              <w:t>100 val.</w:t>
            </w:r>
          </w:p>
        </w:tc>
      </w:tr>
      <w:tr w:rsidR="00BA3677" w:rsidRPr="00EA238E" w14:paraId="11AA6D7B" w14:textId="77777777" w:rsidTr="000D044F">
        <w:tc>
          <w:tcPr>
            <w:tcW w:w="7367" w:type="dxa"/>
          </w:tcPr>
          <w:p w14:paraId="00BCF2D7" w14:textId="77777777" w:rsidR="00BA3677" w:rsidRPr="00EA238E" w:rsidRDefault="00BA3677" w:rsidP="00BA3677">
            <w:pPr>
              <w:pStyle w:val="BodyText4"/>
              <w:shd w:val="clear" w:color="auto" w:fill="auto"/>
              <w:tabs>
                <w:tab w:val="left" w:pos="770"/>
              </w:tabs>
              <w:spacing w:before="0" w:line="240" w:lineRule="auto"/>
              <w:ind w:right="47" w:firstLine="0"/>
              <w:rPr>
                <w:rStyle w:val="Heading1"/>
                <w:rFonts w:ascii="Arial Narrow" w:hAnsi="Arial Narrow"/>
                <w:sz w:val="22"/>
                <w:szCs w:val="22"/>
                <w:u w:val="none"/>
              </w:rPr>
            </w:pPr>
            <w:r w:rsidRPr="00EA238E">
              <w:rPr>
                <w:rStyle w:val="Heading1"/>
                <w:rFonts w:ascii="Arial Narrow" w:hAnsi="Arial Narrow"/>
                <w:sz w:val="22"/>
                <w:szCs w:val="22"/>
                <w:u w:val="none"/>
              </w:rPr>
              <w:t>Projektų vadovo asistentas</w:t>
            </w:r>
          </w:p>
          <w:p w14:paraId="32F28E63" w14:textId="6BBCD521" w:rsidR="00BA3677" w:rsidRPr="00EA238E" w:rsidRDefault="00BA3677" w:rsidP="00BA3677">
            <w:pPr>
              <w:tabs>
                <w:tab w:val="left" w:pos="6096"/>
              </w:tabs>
              <w:rPr>
                <w:rFonts w:ascii="Arial Narrow" w:eastAsia="Calibri" w:hAnsi="Arial Narrow"/>
                <w:sz w:val="22"/>
                <w:szCs w:val="22"/>
              </w:rPr>
            </w:pPr>
            <w:r w:rsidRPr="00EA238E">
              <w:rPr>
                <w:rStyle w:val="ui-provider"/>
                <w:rFonts w:ascii="Arial Narrow" w:hAnsi="Arial Narrow"/>
                <w:sz w:val="22"/>
                <w:szCs w:val="22"/>
              </w:rPr>
              <w:t>Projektų vadovo asistento paslaugos: bendravimas su trečiosiomis šalimis ir kitų projekto vadovo paskirtų užduočių vykdymas.</w:t>
            </w:r>
          </w:p>
        </w:tc>
        <w:tc>
          <w:tcPr>
            <w:tcW w:w="2267" w:type="dxa"/>
          </w:tcPr>
          <w:p w14:paraId="1E4D2C55" w14:textId="2B973B3F" w:rsidR="00BA3677" w:rsidRPr="00EA238E" w:rsidRDefault="00D87B05" w:rsidP="00BA3677">
            <w:pPr>
              <w:tabs>
                <w:tab w:val="left" w:pos="6096"/>
              </w:tabs>
              <w:jc w:val="center"/>
              <w:rPr>
                <w:rFonts w:ascii="Arial Narrow" w:eastAsia="Calibri" w:hAnsi="Arial Narrow"/>
                <w:sz w:val="22"/>
                <w:szCs w:val="22"/>
              </w:rPr>
            </w:pPr>
            <w:r w:rsidRPr="00EA238E">
              <w:rPr>
                <w:rFonts w:ascii="Arial Narrow" w:eastAsia="Calibri" w:hAnsi="Arial Narrow"/>
                <w:sz w:val="22"/>
                <w:szCs w:val="22"/>
              </w:rPr>
              <w:t>6</w:t>
            </w:r>
            <w:r w:rsidR="00BA3677" w:rsidRPr="00EA238E">
              <w:rPr>
                <w:rFonts w:ascii="Arial Narrow" w:eastAsia="Calibri" w:hAnsi="Arial Narrow"/>
                <w:sz w:val="22"/>
                <w:szCs w:val="22"/>
              </w:rPr>
              <w:t>0 val.</w:t>
            </w:r>
          </w:p>
        </w:tc>
      </w:tr>
      <w:tr w:rsidR="00400D56" w:rsidRPr="00EA238E" w14:paraId="17A2246C" w14:textId="77777777" w:rsidTr="000D044F">
        <w:tc>
          <w:tcPr>
            <w:tcW w:w="7367" w:type="dxa"/>
          </w:tcPr>
          <w:p w14:paraId="617E1C24" w14:textId="77777777" w:rsidR="00400D56" w:rsidRPr="00EA238E" w:rsidRDefault="00400D56" w:rsidP="00400D56">
            <w:pPr>
              <w:pStyle w:val="BodyText4"/>
              <w:shd w:val="clear" w:color="auto" w:fill="auto"/>
              <w:tabs>
                <w:tab w:val="left" w:pos="770"/>
              </w:tabs>
              <w:spacing w:before="0" w:line="240" w:lineRule="auto"/>
              <w:ind w:right="47" w:firstLine="0"/>
              <w:rPr>
                <w:rStyle w:val="ui-provider"/>
                <w:rFonts w:ascii="Arial Narrow" w:eastAsia="Times New Roman" w:hAnsi="Arial Narrow" w:cs="Times New Roman"/>
                <w:sz w:val="22"/>
                <w:szCs w:val="22"/>
              </w:rPr>
            </w:pPr>
            <w:r w:rsidRPr="00EA238E">
              <w:rPr>
                <w:rStyle w:val="ui-provider"/>
                <w:rFonts w:ascii="Arial Narrow" w:eastAsia="Times New Roman" w:hAnsi="Arial Narrow" w:cs="Times New Roman"/>
                <w:sz w:val="22"/>
                <w:szCs w:val="22"/>
              </w:rPr>
              <w:t xml:space="preserve">Kūrybos vadovas </w:t>
            </w:r>
          </w:p>
          <w:p w14:paraId="5236CECA" w14:textId="3E0A855E" w:rsidR="00400D56" w:rsidRPr="00EA238E" w:rsidRDefault="00400D56" w:rsidP="00400D56">
            <w:pPr>
              <w:tabs>
                <w:tab w:val="left" w:pos="6096"/>
              </w:tabs>
              <w:rPr>
                <w:rStyle w:val="ui-provider"/>
                <w:sz w:val="22"/>
                <w:szCs w:val="22"/>
              </w:rPr>
            </w:pPr>
            <w:r w:rsidRPr="00EA238E">
              <w:rPr>
                <w:rStyle w:val="ui-provider"/>
                <w:rFonts w:ascii="Arial Narrow" w:hAnsi="Arial Narrow"/>
                <w:sz w:val="22"/>
                <w:szCs w:val="22"/>
              </w:rPr>
              <w:t>Kūrybos vadovo paslaugos: scenarijaus rašymas, programos sudarymas, vaizdo medžiagos, reikalingos renginiui organizuoti, sukūrimas ir pan.)</w:t>
            </w:r>
          </w:p>
        </w:tc>
        <w:tc>
          <w:tcPr>
            <w:tcW w:w="2267" w:type="dxa"/>
          </w:tcPr>
          <w:p w14:paraId="1BA803AF" w14:textId="5E0C7026" w:rsidR="00400D56" w:rsidRPr="00EA238E" w:rsidRDefault="00DF0DF8" w:rsidP="00400D56">
            <w:pPr>
              <w:tabs>
                <w:tab w:val="left" w:pos="6096"/>
              </w:tabs>
              <w:jc w:val="center"/>
              <w:rPr>
                <w:rFonts w:ascii="Arial Narrow" w:eastAsia="Calibri" w:hAnsi="Arial Narrow"/>
                <w:sz w:val="22"/>
                <w:szCs w:val="22"/>
              </w:rPr>
            </w:pPr>
            <w:r w:rsidRPr="00EA238E">
              <w:rPr>
                <w:rFonts w:ascii="Arial Narrow" w:eastAsia="Calibri" w:hAnsi="Arial Narrow"/>
                <w:sz w:val="22"/>
                <w:szCs w:val="22"/>
              </w:rPr>
              <w:t>2</w:t>
            </w:r>
            <w:r w:rsidR="00400D56" w:rsidRPr="00EA238E">
              <w:rPr>
                <w:rFonts w:ascii="Arial Narrow" w:eastAsia="Calibri" w:hAnsi="Arial Narrow"/>
                <w:sz w:val="22"/>
                <w:szCs w:val="22"/>
              </w:rPr>
              <w:t xml:space="preserve">0 val. </w:t>
            </w:r>
          </w:p>
        </w:tc>
      </w:tr>
      <w:tr w:rsidR="00400D56" w:rsidRPr="00EA238E" w14:paraId="147DF8AF" w14:textId="77777777" w:rsidTr="000D044F">
        <w:tc>
          <w:tcPr>
            <w:tcW w:w="7367" w:type="dxa"/>
          </w:tcPr>
          <w:p w14:paraId="34AB3D64" w14:textId="77777777" w:rsidR="00400D56" w:rsidRPr="00EA238E" w:rsidRDefault="00400D56" w:rsidP="00400D56">
            <w:pPr>
              <w:pStyle w:val="BodyText4"/>
              <w:shd w:val="clear" w:color="auto" w:fill="auto"/>
              <w:tabs>
                <w:tab w:val="left" w:pos="770"/>
              </w:tabs>
              <w:spacing w:before="0" w:line="240" w:lineRule="auto"/>
              <w:ind w:right="47" w:firstLine="0"/>
              <w:rPr>
                <w:rStyle w:val="ui-provider"/>
                <w:rFonts w:ascii="Arial Narrow" w:eastAsia="Times New Roman" w:hAnsi="Arial Narrow" w:cs="Times New Roman"/>
                <w:sz w:val="22"/>
                <w:szCs w:val="22"/>
              </w:rPr>
            </w:pPr>
            <w:r w:rsidRPr="00EA238E">
              <w:rPr>
                <w:rStyle w:val="ui-provider"/>
                <w:rFonts w:ascii="Arial Narrow" w:eastAsia="Times New Roman" w:hAnsi="Arial Narrow" w:cs="Times New Roman"/>
                <w:sz w:val="22"/>
                <w:szCs w:val="22"/>
              </w:rPr>
              <w:t>Renginio asistentas (asistentai)</w:t>
            </w:r>
          </w:p>
          <w:p w14:paraId="64E0ECDA" w14:textId="285F01CB" w:rsidR="00400D56" w:rsidRPr="00EA238E" w:rsidRDefault="00400D56" w:rsidP="00400D56">
            <w:pPr>
              <w:tabs>
                <w:tab w:val="left" w:pos="6096"/>
              </w:tabs>
              <w:rPr>
                <w:rStyle w:val="ui-provider"/>
                <w:sz w:val="22"/>
                <w:szCs w:val="22"/>
              </w:rPr>
            </w:pPr>
            <w:r w:rsidRPr="00EA238E">
              <w:rPr>
                <w:rStyle w:val="ui-provider"/>
                <w:rFonts w:ascii="Arial Narrow" w:hAnsi="Arial Narrow"/>
                <w:sz w:val="22"/>
                <w:szCs w:val="22"/>
              </w:rPr>
              <w:t>Renginio asistento paslaugos: pagalba renginio metu (pvz., svečių sutikimas, registracija, renginio dalyvių srautų paskirstymas, pagalba renginio dalyviams ir pan.).</w:t>
            </w:r>
          </w:p>
        </w:tc>
        <w:tc>
          <w:tcPr>
            <w:tcW w:w="2267" w:type="dxa"/>
          </w:tcPr>
          <w:p w14:paraId="23EB49E1" w14:textId="02B9A32F" w:rsidR="00400D56" w:rsidRPr="00EA238E" w:rsidRDefault="00DF0DF8" w:rsidP="00400D56">
            <w:pPr>
              <w:tabs>
                <w:tab w:val="left" w:pos="6096"/>
              </w:tabs>
              <w:jc w:val="center"/>
              <w:rPr>
                <w:rFonts w:ascii="Arial Narrow" w:eastAsia="Calibri" w:hAnsi="Arial Narrow"/>
                <w:sz w:val="22"/>
                <w:szCs w:val="22"/>
              </w:rPr>
            </w:pPr>
            <w:r w:rsidRPr="00EA238E">
              <w:rPr>
                <w:rFonts w:ascii="Arial Narrow" w:eastAsia="Calibri" w:hAnsi="Arial Narrow"/>
                <w:sz w:val="22"/>
                <w:szCs w:val="22"/>
              </w:rPr>
              <w:t xml:space="preserve">20 val. </w:t>
            </w:r>
          </w:p>
        </w:tc>
      </w:tr>
    </w:tbl>
    <w:p w14:paraId="22586534" w14:textId="4D4B70BD" w:rsidR="002C1403" w:rsidRPr="00EA238E" w:rsidRDefault="002C1403" w:rsidP="002C1403">
      <w:pPr>
        <w:pStyle w:val="Bodytext20"/>
        <w:shd w:val="clear" w:color="auto" w:fill="auto"/>
        <w:tabs>
          <w:tab w:val="left" w:pos="0"/>
        </w:tabs>
        <w:spacing w:line="240" w:lineRule="auto"/>
        <w:ind w:right="55" w:firstLine="0"/>
        <w:jc w:val="both"/>
        <w:rPr>
          <w:rFonts w:ascii="Arial Narrow" w:hAnsi="Arial Narrow"/>
          <w:sz w:val="22"/>
          <w:szCs w:val="22"/>
        </w:rPr>
      </w:pPr>
    </w:p>
    <w:tbl>
      <w:tblPr>
        <w:tblStyle w:val="Lentelstinklelis1"/>
        <w:tblW w:w="0" w:type="auto"/>
        <w:tblLook w:val="04A0" w:firstRow="1" w:lastRow="0" w:firstColumn="1" w:lastColumn="0" w:noHBand="0" w:noVBand="1"/>
      </w:tblPr>
      <w:tblGrid>
        <w:gridCol w:w="3823"/>
        <w:gridCol w:w="1417"/>
        <w:gridCol w:w="2126"/>
        <w:gridCol w:w="2150"/>
      </w:tblGrid>
      <w:tr w:rsidR="003B067E" w:rsidRPr="00EA238E" w14:paraId="2D349AC3" w14:textId="77777777" w:rsidTr="003B067E">
        <w:trPr>
          <w:trHeight w:val="1269"/>
        </w:trPr>
        <w:tc>
          <w:tcPr>
            <w:tcW w:w="3823" w:type="dxa"/>
            <w:shd w:val="clear" w:color="auto" w:fill="005064"/>
            <w:vAlign w:val="center"/>
          </w:tcPr>
          <w:p w14:paraId="18A0EEF7" w14:textId="59829EB3" w:rsidR="003B067E" w:rsidRPr="00EA238E" w:rsidRDefault="00640E8C" w:rsidP="003B067E">
            <w:pPr>
              <w:tabs>
                <w:tab w:val="left" w:pos="770"/>
              </w:tabs>
              <w:ind w:right="47"/>
              <w:jc w:val="center"/>
              <w:rPr>
                <w:rFonts w:ascii="Arial Narrow" w:eastAsia="Trebuchet MS" w:hAnsi="Arial Narrow"/>
                <w:b/>
                <w:bCs/>
                <w:sz w:val="22"/>
                <w:szCs w:val="22"/>
                <w:lang w:val="lt-LT"/>
              </w:rPr>
            </w:pPr>
            <w:r w:rsidRPr="00EA238E">
              <w:rPr>
                <w:rFonts w:ascii="Arial Narrow" w:eastAsia="Trebuchet MS" w:hAnsi="Arial Narrow"/>
                <w:b/>
                <w:bCs/>
                <w:sz w:val="22"/>
                <w:szCs w:val="22"/>
                <w:lang w:val="lt-LT"/>
              </w:rPr>
              <w:t>Pa</w:t>
            </w:r>
            <w:r w:rsidR="003B067E" w:rsidRPr="00EA238E">
              <w:rPr>
                <w:rFonts w:ascii="Arial Narrow" w:eastAsia="Trebuchet MS" w:hAnsi="Arial Narrow"/>
                <w:b/>
                <w:bCs/>
                <w:sz w:val="22"/>
                <w:szCs w:val="22"/>
                <w:lang w:val="lt-LT"/>
              </w:rPr>
              <w:t>slaug</w:t>
            </w:r>
            <w:r w:rsidRPr="00EA238E">
              <w:rPr>
                <w:rFonts w:ascii="Arial Narrow" w:eastAsia="Trebuchet MS" w:hAnsi="Arial Narrow"/>
                <w:b/>
                <w:bCs/>
                <w:sz w:val="22"/>
                <w:szCs w:val="22"/>
                <w:lang w:val="lt-LT"/>
              </w:rPr>
              <w:t>ų</w:t>
            </w:r>
            <w:r w:rsidR="003B067E" w:rsidRPr="00EA238E">
              <w:rPr>
                <w:rFonts w:ascii="Arial Narrow" w:eastAsia="Trebuchet MS" w:hAnsi="Arial Narrow"/>
                <w:b/>
                <w:bCs/>
                <w:sz w:val="22"/>
                <w:szCs w:val="22"/>
                <w:lang w:val="lt-LT"/>
              </w:rPr>
              <w:t xml:space="preserve"> pavadinimas</w:t>
            </w:r>
          </w:p>
        </w:tc>
        <w:tc>
          <w:tcPr>
            <w:tcW w:w="1417" w:type="dxa"/>
            <w:shd w:val="clear" w:color="auto" w:fill="005064"/>
            <w:vAlign w:val="center"/>
          </w:tcPr>
          <w:p w14:paraId="70FC40D6" w14:textId="77777777" w:rsidR="003B067E" w:rsidRPr="00EA238E" w:rsidRDefault="003B067E" w:rsidP="003B067E">
            <w:pPr>
              <w:tabs>
                <w:tab w:val="left" w:pos="770"/>
              </w:tabs>
              <w:ind w:right="47"/>
              <w:jc w:val="center"/>
              <w:rPr>
                <w:rFonts w:ascii="Arial Narrow" w:eastAsia="Trebuchet MS" w:hAnsi="Arial Narrow"/>
                <w:b/>
                <w:bCs/>
                <w:sz w:val="22"/>
                <w:szCs w:val="22"/>
                <w:lang w:val="lt-LT"/>
              </w:rPr>
            </w:pPr>
            <w:r w:rsidRPr="00EA238E">
              <w:rPr>
                <w:rFonts w:ascii="Arial Narrow" w:eastAsia="Trebuchet MS" w:hAnsi="Arial Narrow"/>
                <w:b/>
                <w:bCs/>
                <w:sz w:val="22"/>
                <w:szCs w:val="22"/>
                <w:lang w:val="lt-LT"/>
              </w:rPr>
              <w:t>Dalyvių skaičius</w:t>
            </w:r>
          </w:p>
        </w:tc>
        <w:tc>
          <w:tcPr>
            <w:tcW w:w="2126" w:type="dxa"/>
            <w:shd w:val="clear" w:color="auto" w:fill="005064"/>
          </w:tcPr>
          <w:p w14:paraId="18503A0C" w14:textId="77777777" w:rsidR="003B067E" w:rsidRPr="00EA238E" w:rsidRDefault="003B067E" w:rsidP="003B067E">
            <w:pPr>
              <w:tabs>
                <w:tab w:val="left" w:pos="770"/>
              </w:tabs>
              <w:ind w:right="47"/>
              <w:jc w:val="center"/>
              <w:rPr>
                <w:rFonts w:ascii="Arial Narrow" w:eastAsia="Trebuchet MS" w:hAnsi="Arial Narrow"/>
                <w:b/>
                <w:bCs/>
                <w:sz w:val="22"/>
                <w:szCs w:val="22"/>
                <w:lang w:val="lt-LT"/>
              </w:rPr>
            </w:pPr>
            <w:r w:rsidRPr="00EA238E">
              <w:rPr>
                <w:rFonts w:ascii="Arial Narrow" w:eastAsia="Trebuchet MS" w:hAnsi="Arial Narrow"/>
                <w:b/>
                <w:bCs/>
                <w:sz w:val="22"/>
                <w:szCs w:val="22"/>
                <w:lang w:val="lt-LT"/>
              </w:rPr>
              <w:t>Preliminarus renginių skaičius* sutarties vykdymo laikotarpiu</w:t>
            </w:r>
          </w:p>
        </w:tc>
        <w:tc>
          <w:tcPr>
            <w:tcW w:w="2150" w:type="dxa"/>
            <w:shd w:val="clear" w:color="auto" w:fill="005064"/>
            <w:vAlign w:val="center"/>
          </w:tcPr>
          <w:p w14:paraId="58CF8BD7" w14:textId="77777777" w:rsidR="003B067E" w:rsidRPr="00EA238E" w:rsidRDefault="003B067E" w:rsidP="003B067E">
            <w:pPr>
              <w:tabs>
                <w:tab w:val="left" w:pos="770"/>
              </w:tabs>
              <w:ind w:right="47"/>
              <w:jc w:val="center"/>
              <w:rPr>
                <w:rFonts w:ascii="Arial Narrow" w:eastAsia="Trebuchet MS" w:hAnsi="Arial Narrow"/>
                <w:b/>
                <w:bCs/>
                <w:sz w:val="22"/>
                <w:szCs w:val="22"/>
                <w:lang w:val="lt-LT"/>
              </w:rPr>
            </w:pPr>
            <w:r w:rsidRPr="00EA238E">
              <w:rPr>
                <w:rFonts w:ascii="Arial Narrow" w:eastAsia="Trebuchet MS" w:hAnsi="Arial Narrow"/>
                <w:b/>
                <w:bCs/>
                <w:sz w:val="22"/>
                <w:szCs w:val="22"/>
                <w:lang w:val="lt-LT"/>
              </w:rPr>
              <w:t>Preliminari 1 (vieno) vnt. apimtis, Eur be PVM**</w:t>
            </w:r>
          </w:p>
        </w:tc>
      </w:tr>
      <w:tr w:rsidR="003B067E" w:rsidRPr="00EA238E" w14:paraId="544AF9A8" w14:textId="77777777" w:rsidTr="009A6764">
        <w:tc>
          <w:tcPr>
            <w:tcW w:w="3823" w:type="dxa"/>
          </w:tcPr>
          <w:p w14:paraId="5621F4A5" w14:textId="77777777" w:rsidR="003B067E" w:rsidRPr="00EA238E" w:rsidRDefault="003B067E" w:rsidP="003B067E">
            <w:pPr>
              <w:tabs>
                <w:tab w:val="left" w:pos="770"/>
              </w:tabs>
              <w:ind w:right="47"/>
              <w:rPr>
                <w:rFonts w:ascii="Arial Narrow" w:eastAsia="Trebuchet MS" w:hAnsi="Arial Narrow"/>
                <w:sz w:val="22"/>
                <w:szCs w:val="22"/>
                <w:lang w:val="lt-LT"/>
              </w:rPr>
            </w:pPr>
            <w:r w:rsidRPr="00EA238E">
              <w:rPr>
                <w:rFonts w:ascii="Arial Narrow" w:eastAsia="Trebuchet MS" w:hAnsi="Arial Narrow"/>
                <w:sz w:val="22"/>
                <w:szCs w:val="22"/>
                <w:lang w:val="lt-LT"/>
              </w:rPr>
              <w:t xml:space="preserve">Didelis renginys darbuotojams  </w:t>
            </w:r>
          </w:p>
        </w:tc>
        <w:tc>
          <w:tcPr>
            <w:tcW w:w="1417" w:type="dxa"/>
            <w:vAlign w:val="center"/>
          </w:tcPr>
          <w:p w14:paraId="6FB3348E"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200–250</w:t>
            </w:r>
          </w:p>
        </w:tc>
        <w:tc>
          <w:tcPr>
            <w:tcW w:w="2126" w:type="dxa"/>
            <w:vAlign w:val="center"/>
          </w:tcPr>
          <w:p w14:paraId="48F42AE4"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2</w:t>
            </w:r>
          </w:p>
        </w:tc>
        <w:tc>
          <w:tcPr>
            <w:tcW w:w="2150" w:type="dxa"/>
            <w:vAlign w:val="center"/>
          </w:tcPr>
          <w:p w14:paraId="5A1E37AE"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55 000</w:t>
            </w:r>
          </w:p>
        </w:tc>
      </w:tr>
      <w:tr w:rsidR="003B067E" w:rsidRPr="00EA238E" w14:paraId="64D69FEC" w14:textId="77777777" w:rsidTr="009A6764">
        <w:tc>
          <w:tcPr>
            <w:tcW w:w="3823" w:type="dxa"/>
          </w:tcPr>
          <w:p w14:paraId="5B588E00" w14:textId="77777777" w:rsidR="003B067E" w:rsidRPr="00EA238E" w:rsidRDefault="003B067E" w:rsidP="003B067E">
            <w:pPr>
              <w:tabs>
                <w:tab w:val="left" w:pos="770"/>
              </w:tabs>
              <w:ind w:right="47"/>
              <w:rPr>
                <w:rFonts w:ascii="Arial Narrow" w:eastAsia="Trebuchet MS" w:hAnsi="Arial Narrow"/>
                <w:sz w:val="22"/>
                <w:szCs w:val="22"/>
                <w:lang w:val="lt-LT"/>
              </w:rPr>
            </w:pPr>
            <w:r w:rsidRPr="00EA238E">
              <w:rPr>
                <w:rFonts w:ascii="Arial Narrow" w:eastAsia="Trebuchet MS" w:hAnsi="Arial Narrow"/>
                <w:sz w:val="22"/>
                <w:szCs w:val="22"/>
                <w:lang w:val="lt-LT"/>
              </w:rPr>
              <w:t>Mažas renginys darbuotojams</w:t>
            </w:r>
          </w:p>
        </w:tc>
        <w:tc>
          <w:tcPr>
            <w:tcW w:w="1417" w:type="dxa"/>
            <w:vAlign w:val="center"/>
          </w:tcPr>
          <w:p w14:paraId="6F4C8C62"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iki 100</w:t>
            </w:r>
          </w:p>
        </w:tc>
        <w:tc>
          <w:tcPr>
            <w:tcW w:w="2126" w:type="dxa"/>
            <w:vAlign w:val="center"/>
          </w:tcPr>
          <w:p w14:paraId="66B28B81"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4</w:t>
            </w:r>
          </w:p>
        </w:tc>
        <w:tc>
          <w:tcPr>
            <w:tcW w:w="2150" w:type="dxa"/>
            <w:vAlign w:val="center"/>
          </w:tcPr>
          <w:p w14:paraId="6A9EB019"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 xml:space="preserve">5 000 </w:t>
            </w:r>
          </w:p>
        </w:tc>
      </w:tr>
      <w:tr w:rsidR="003B067E" w:rsidRPr="00EA238E" w14:paraId="139043C5" w14:textId="77777777" w:rsidTr="009A6764">
        <w:tc>
          <w:tcPr>
            <w:tcW w:w="3823" w:type="dxa"/>
          </w:tcPr>
          <w:p w14:paraId="18C20FB5" w14:textId="77777777" w:rsidR="003B067E" w:rsidRPr="00EA238E" w:rsidRDefault="003B067E" w:rsidP="003B067E">
            <w:pPr>
              <w:tabs>
                <w:tab w:val="left" w:pos="770"/>
              </w:tabs>
              <w:ind w:right="47"/>
              <w:rPr>
                <w:rFonts w:ascii="Arial Narrow" w:eastAsia="Trebuchet MS" w:hAnsi="Arial Narrow"/>
                <w:sz w:val="22"/>
                <w:szCs w:val="22"/>
                <w:lang w:val="lt-LT"/>
              </w:rPr>
            </w:pPr>
            <w:r w:rsidRPr="00EA238E">
              <w:rPr>
                <w:rFonts w:ascii="Arial Narrow" w:eastAsia="Trebuchet MS" w:hAnsi="Arial Narrow"/>
                <w:sz w:val="22"/>
                <w:szCs w:val="22"/>
                <w:lang w:val="lt-LT"/>
              </w:rPr>
              <w:t>Renginys visuomenei ir žiniasklaidai</w:t>
            </w:r>
          </w:p>
        </w:tc>
        <w:tc>
          <w:tcPr>
            <w:tcW w:w="1417" w:type="dxa"/>
            <w:vAlign w:val="center"/>
          </w:tcPr>
          <w:p w14:paraId="67E1469A"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iki 40</w:t>
            </w:r>
          </w:p>
        </w:tc>
        <w:tc>
          <w:tcPr>
            <w:tcW w:w="2126" w:type="dxa"/>
            <w:vAlign w:val="center"/>
          </w:tcPr>
          <w:p w14:paraId="485E7675"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10</w:t>
            </w:r>
          </w:p>
        </w:tc>
        <w:tc>
          <w:tcPr>
            <w:tcW w:w="2150" w:type="dxa"/>
            <w:vAlign w:val="center"/>
          </w:tcPr>
          <w:p w14:paraId="6AF351A6"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4 000</w:t>
            </w:r>
          </w:p>
        </w:tc>
      </w:tr>
      <w:tr w:rsidR="003B067E" w:rsidRPr="00EA238E" w14:paraId="65EE0BE3" w14:textId="77777777" w:rsidTr="009A6764">
        <w:tc>
          <w:tcPr>
            <w:tcW w:w="3823" w:type="dxa"/>
          </w:tcPr>
          <w:p w14:paraId="208496CA" w14:textId="1C1A0F0E" w:rsidR="003B067E" w:rsidRPr="00EA238E" w:rsidRDefault="003B067E" w:rsidP="003B067E">
            <w:pPr>
              <w:tabs>
                <w:tab w:val="left" w:pos="770"/>
              </w:tabs>
              <w:ind w:right="47"/>
              <w:rPr>
                <w:rFonts w:ascii="Arial Narrow" w:eastAsia="Trebuchet MS" w:hAnsi="Arial Narrow"/>
                <w:sz w:val="22"/>
                <w:szCs w:val="22"/>
                <w:lang w:val="lt-LT"/>
              </w:rPr>
            </w:pPr>
            <w:r w:rsidRPr="00EA238E">
              <w:rPr>
                <w:rFonts w:ascii="Arial Narrow" w:eastAsia="Trebuchet MS" w:hAnsi="Arial Narrow"/>
                <w:sz w:val="22"/>
                <w:szCs w:val="22"/>
                <w:lang w:val="lt-LT"/>
              </w:rPr>
              <w:t>Renginys (konferencija</w:t>
            </w:r>
            <w:r w:rsidR="00AE28AD" w:rsidRPr="00EA238E">
              <w:rPr>
                <w:rFonts w:ascii="Arial Narrow" w:eastAsia="Trebuchet MS" w:hAnsi="Arial Narrow"/>
                <w:sz w:val="22"/>
                <w:szCs w:val="22"/>
                <w:lang w:val="lt-LT"/>
              </w:rPr>
              <w:t>, sesija</w:t>
            </w:r>
            <w:r w:rsidRPr="00EA238E">
              <w:rPr>
                <w:rFonts w:ascii="Arial Narrow" w:eastAsia="Trebuchet MS" w:hAnsi="Arial Narrow"/>
                <w:sz w:val="22"/>
                <w:szCs w:val="22"/>
                <w:lang w:val="lt-LT"/>
              </w:rPr>
              <w:t xml:space="preserve">) </w:t>
            </w:r>
          </w:p>
        </w:tc>
        <w:tc>
          <w:tcPr>
            <w:tcW w:w="1417" w:type="dxa"/>
            <w:vAlign w:val="center"/>
          </w:tcPr>
          <w:p w14:paraId="19997C08" w14:textId="6CA18087" w:rsidR="003B067E" w:rsidRPr="00EA238E" w:rsidRDefault="00AE28AD"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apie</w:t>
            </w:r>
            <w:r w:rsidR="003B067E" w:rsidRPr="00EA238E">
              <w:rPr>
                <w:rFonts w:ascii="Arial Narrow" w:eastAsia="Trebuchet MS" w:hAnsi="Arial Narrow"/>
                <w:sz w:val="22"/>
                <w:szCs w:val="22"/>
                <w:lang w:val="lt-LT"/>
              </w:rPr>
              <w:t xml:space="preserve"> 1</w:t>
            </w:r>
            <w:r w:rsidRPr="00EA238E">
              <w:rPr>
                <w:rFonts w:ascii="Arial Narrow" w:eastAsia="Trebuchet MS" w:hAnsi="Arial Narrow"/>
                <w:sz w:val="22"/>
                <w:szCs w:val="22"/>
                <w:lang w:val="lt-LT"/>
              </w:rPr>
              <w:t>00</w:t>
            </w:r>
          </w:p>
        </w:tc>
        <w:tc>
          <w:tcPr>
            <w:tcW w:w="2126" w:type="dxa"/>
            <w:vAlign w:val="center"/>
          </w:tcPr>
          <w:p w14:paraId="3037FEAC"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2</w:t>
            </w:r>
          </w:p>
        </w:tc>
        <w:tc>
          <w:tcPr>
            <w:tcW w:w="2150" w:type="dxa"/>
            <w:vAlign w:val="center"/>
          </w:tcPr>
          <w:p w14:paraId="6F31D610" w14:textId="77777777" w:rsidR="003B067E" w:rsidRPr="00EA238E" w:rsidRDefault="003B067E" w:rsidP="003B067E">
            <w:pPr>
              <w:tabs>
                <w:tab w:val="left" w:pos="770"/>
              </w:tabs>
              <w:ind w:right="47"/>
              <w:jc w:val="center"/>
              <w:rPr>
                <w:rFonts w:ascii="Arial Narrow" w:eastAsia="Trebuchet MS" w:hAnsi="Arial Narrow"/>
                <w:sz w:val="22"/>
                <w:szCs w:val="22"/>
                <w:lang w:val="lt-LT"/>
              </w:rPr>
            </w:pPr>
            <w:r w:rsidRPr="00EA238E">
              <w:rPr>
                <w:rFonts w:ascii="Arial Narrow" w:eastAsia="Trebuchet MS" w:hAnsi="Arial Narrow"/>
                <w:sz w:val="22"/>
                <w:szCs w:val="22"/>
                <w:lang w:val="lt-LT"/>
              </w:rPr>
              <w:t>5 000</w:t>
            </w:r>
          </w:p>
        </w:tc>
      </w:tr>
    </w:tbl>
    <w:p w14:paraId="60A07C8E" w14:textId="77777777" w:rsidR="00EF56EA" w:rsidRPr="00EA238E" w:rsidRDefault="00EF56EA" w:rsidP="00EF56EA">
      <w:pPr>
        <w:tabs>
          <w:tab w:val="left" w:pos="284"/>
        </w:tabs>
        <w:spacing w:after="120"/>
        <w:rPr>
          <w:rFonts w:ascii="Arial Narrow" w:eastAsiaTheme="minorHAnsi" w:hAnsi="Arial Narrow" w:cstheme="minorHAnsi"/>
          <w:bCs/>
          <w:i/>
          <w:iCs/>
          <w:sz w:val="22"/>
          <w:szCs w:val="22"/>
        </w:rPr>
      </w:pPr>
      <w:r w:rsidRPr="00EA238E">
        <w:rPr>
          <w:rFonts w:ascii="Arial Narrow" w:eastAsiaTheme="minorHAnsi" w:hAnsi="Arial Narrow" w:cstheme="minorHAnsi"/>
          <w:bCs/>
          <w:i/>
          <w:iCs/>
          <w:sz w:val="22"/>
          <w:szCs w:val="22"/>
        </w:rPr>
        <w:t>** Orientacinė vieno renginio organizavimo kaina, į kurią įskaičiuoti Paslaugų teikėjo pasiūlyti įkainiai ir paslaugų ir (ar) priemonių (prekių), kurios reikalingos Renginiui suorganizuoti ir kurias Paslaugų teikėjas pirktų iš Trečiųjų šalių, kaina. Kiekvieno Užsakymo kaina bus derinama atskirai, kai bus žinomas konkretus Paslaugų gavėjo poreikis.</w:t>
      </w:r>
    </w:p>
    <w:p w14:paraId="07D72F3A" w14:textId="77223FFC" w:rsidR="00EF56EA" w:rsidRPr="00EA238E" w:rsidRDefault="00EF56EA" w:rsidP="00EF56EA">
      <w:pPr>
        <w:tabs>
          <w:tab w:val="left" w:pos="284"/>
        </w:tabs>
        <w:spacing w:after="120"/>
        <w:rPr>
          <w:rFonts w:ascii="Arial Narrow" w:eastAsiaTheme="minorHAnsi" w:hAnsi="Arial Narrow" w:cstheme="minorHAnsi"/>
          <w:bCs/>
          <w:i/>
          <w:iCs/>
          <w:sz w:val="22"/>
          <w:szCs w:val="22"/>
        </w:rPr>
      </w:pPr>
      <w:r w:rsidRPr="00EA238E">
        <w:rPr>
          <w:rFonts w:ascii="Arial Narrow" w:eastAsiaTheme="minorHAnsi" w:hAnsi="Arial Narrow" w:cstheme="minorHAnsi"/>
          <w:bCs/>
          <w:i/>
          <w:iCs/>
          <w:sz w:val="22"/>
          <w:szCs w:val="22"/>
        </w:rPr>
        <w:t>*PASTABA: Paslaugų gavėjas  Sutarties galiojimo laikotarpiu neįsipareigoja įsigyti nurodyto preliminaraus kiekio/ paslaugų apimties. Paslaugų gavėjas Paslaugas įsigis pagal faktinį savo poreikį, suderintą užsakymą(-us) bei terminus, nevirš</w:t>
      </w:r>
      <w:r w:rsidR="008B216C" w:rsidRPr="00EA238E">
        <w:rPr>
          <w:rFonts w:ascii="Arial Narrow" w:eastAsiaTheme="minorHAnsi" w:hAnsi="Arial Narrow" w:cstheme="minorHAnsi"/>
          <w:bCs/>
          <w:i/>
          <w:iCs/>
          <w:sz w:val="22"/>
          <w:szCs w:val="22"/>
        </w:rPr>
        <w:t>ydamas</w:t>
      </w:r>
      <w:r w:rsidRPr="00EA238E">
        <w:rPr>
          <w:rFonts w:ascii="Arial Narrow" w:eastAsiaTheme="minorHAnsi" w:hAnsi="Arial Narrow" w:cstheme="minorHAnsi"/>
          <w:bCs/>
          <w:i/>
          <w:iCs/>
          <w:sz w:val="22"/>
          <w:szCs w:val="22"/>
        </w:rPr>
        <w:t xml:space="preserve"> Techninės specifikacijos </w:t>
      </w:r>
      <w:r w:rsidR="00C02530" w:rsidRPr="00EA238E">
        <w:rPr>
          <w:rFonts w:ascii="Arial Narrow" w:eastAsiaTheme="minorHAnsi" w:hAnsi="Arial Narrow" w:cstheme="minorHAnsi"/>
          <w:bCs/>
          <w:i/>
          <w:iCs/>
          <w:sz w:val="22"/>
          <w:szCs w:val="22"/>
        </w:rPr>
        <w:t>1.8.</w:t>
      </w:r>
      <w:r w:rsidRPr="00EA238E">
        <w:rPr>
          <w:rFonts w:ascii="Arial Narrow" w:eastAsiaTheme="minorHAnsi" w:hAnsi="Arial Narrow" w:cstheme="minorHAnsi"/>
          <w:bCs/>
          <w:i/>
          <w:iCs/>
          <w:sz w:val="22"/>
          <w:szCs w:val="22"/>
        </w:rPr>
        <w:t xml:space="preserve"> p. nurodytos maksimalios lėšų sumos.</w:t>
      </w:r>
    </w:p>
    <w:p w14:paraId="680839B3" w14:textId="77777777" w:rsidR="00030B56" w:rsidRPr="00EA238E" w:rsidRDefault="00D01215"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Paslaugų teikėjas į Paslaugų įkainį ir (ar) kainą įskaičiuoja visas - išlaidas. Siūlomame įkainyje ir (ar) kainoje turi būti įskaičiuotos visos Paslaugų teikėjo išlaidos ir mokėtini mokesčiai, būtini tinkamam Sutarties įvykdymui.</w:t>
      </w:r>
    </w:p>
    <w:p w14:paraId="70672B52" w14:textId="77777777" w:rsidR="00030B56" w:rsidRPr="00EA238E" w:rsidRDefault="00D01215"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Paslaugų kaina ir (ar) įkainiai perskaičiuojami tik Pirkimo sąlygose nustatytais kainos ir (ar) įkainių peržiūros procedūros atvejais.</w:t>
      </w:r>
    </w:p>
    <w:p w14:paraId="30CCBC0B" w14:textId="77777777" w:rsidR="00030B56" w:rsidRPr="00EA238E" w:rsidRDefault="00D01215"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lastRenderedPageBreak/>
        <w:t>Viso Sutarties galiojimo laikotarpiu (24 mėn. nuo Sutarties įsigaliojimo) Paslaugos teikiamos pagal Paslaugų gavėjo poreikį, pateikiant atskirus užsakymus (toliau – Užsakymas) laimėjusio Paslaugų teikėjo pasiūlyme nurodytais įkainiais.</w:t>
      </w:r>
    </w:p>
    <w:p w14:paraId="72C71058" w14:textId="77777777" w:rsidR="00030B56" w:rsidRPr="00EA238E" w:rsidRDefault="00D01215"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 xml:space="preserve">Maksimali lėšų suma, kurią planuojama skirti Paslaugų įsigijimui per visą Sutarties laikotarpį (24 mėn.) yra 200000,00 eurų (du šimtai tūkstančių eurų 00 ct) be PVM. </w:t>
      </w:r>
    </w:p>
    <w:p w14:paraId="41625786" w14:textId="77777777" w:rsidR="00030B56" w:rsidRPr="00EA238E" w:rsidRDefault="00D01215"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Sutarties galiojimo laikotarpiu Paslaugų gavėjas neįsipareigoja išpirkti Paslaugų visai Sutarties vertei.</w:t>
      </w:r>
    </w:p>
    <w:p w14:paraId="54BD9AE3" w14:textId="2E3429AB" w:rsidR="00030B56" w:rsidRPr="00EA238E" w:rsidRDefault="00815A04"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 xml:space="preserve"> </w:t>
      </w:r>
      <w:r w:rsidR="00947A47" w:rsidRPr="00EA238E">
        <w:rPr>
          <w:rFonts w:ascii="Arial Narrow" w:hAnsi="Arial Narrow"/>
          <w:i w:val="0"/>
          <w:iCs w:val="0"/>
          <w:sz w:val="22"/>
          <w:szCs w:val="22"/>
        </w:rPr>
        <w:t>Visos Paslaugų teikėjo išlaidos, susijusios su Paslaugų suteikimu, išskyrus išlaidas Trečiosioms šalims (Sutarties vykdymo išlaidų atlyginimas), turi būti įskaičiuotos į Paslaugų įkainius. Sutarties vykdymo išlaidų atlyginimo būdas, taikomas, jei Paslaugų teikėjas, teikdamas Paslaugas, faktiškai patirs papildomas pagrįstas tiesiogines išlaidas, už paslaugas (ir (ar) prekes), teikiamas trečiųjų asmenų, tokias kaip, pvz., patalpų nuoma, garso įrangos nuoma, palapinių nuoma, maitinimo paslaugų teikimas, reklaminių priemonių gamybos, popierinės (skrajutės, žurnalai ar kita panašaus pobūdžio dalijamoji medžiaga) ar elektroninės (pranešimai spaudai, žinutės socialiniuose tinkluose) sklaidos, fotografavimo ir pan. pobūdžio su Paslaugų teikimu tiesiogiai susijusių paslaugų (sąrašas nėra baigtinis, gali būti užsakomos ir kitos pagal projektų/paslaugų specifiką reikalingos Trečiųjų šalių paslaugos/prekės). Už su pirkimo objektu susijusias papildomas prekes ir (ar) paslaugas bus apmokėta ne didesnėmis nei rinka atitinkančiomis kainomis. Į faktiškai patirtas išlaidas negalės būti įtrauktas Paslaugų teikėjo pelnas.</w:t>
      </w:r>
      <w:bookmarkStart w:id="1" w:name="_Hlk135723844"/>
    </w:p>
    <w:p w14:paraId="50DAF7B1" w14:textId="0C65888C" w:rsidR="00947A47" w:rsidRPr="00EA238E" w:rsidRDefault="00815A04" w:rsidP="0058590A">
      <w:pPr>
        <w:pStyle w:val="Bodytext20"/>
        <w:numPr>
          <w:ilvl w:val="1"/>
          <w:numId w:val="14"/>
        </w:numPr>
        <w:tabs>
          <w:tab w:val="left" w:pos="709"/>
        </w:tabs>
        <w:spacing w:after="120"/>
        <w:ind w:left="0" w:right="57" w:firstLine="284"/>
        <w:jc w:val="both"/>
        <w:rPr>
          <w:rFonts w:ascii="Arial Narrow" w:hAnsi="Arial Narrow"/>
          <w:i w:val="0"/>
          <w:iCs w:val="0"/>
          <w:sz w:val="22"/>
          <w:szCs w:val="22"/>
        </w:rPr>
      </w:pPr>
      <w:r w:rsidRPr="00EA238E">
        <w:rPr>
          <w:rFonts w:ascii="Arial Narrow" w:hAnsi="Arial Narrow"/>
          <w:i w:val="0"/>
          <w:iCs w:val="0"/>
          <w:sz w:val="22"/>
          <w:szCs w:val="22"/>
        </w:rPr>
        <w:t xml:space="preserve"> </w:t>
      </w:r>
      <w:r w:rsidR="00947A47" w:rsidRPr="00EA238E">
        <w:rPr>
          <w:rFonts w:ascii="Arial Narrow" w:hAnsi="Arial Narrow"/>
          <w:i w:val="0"/>
          <w:iCs w:val="0"/>
          <w:sz w:val="22"/>
          <w:szCs w:val="22"/>
        </w:rPr>
        <w:t>Paslaugų gavėjas  taip pat turi teisę, esant poreikiui, pirkti ir kitas Techninėje specifikacijoje nenurodytas, tačiau su pirkimo objektu susijusias Paslaugas. Panašaus pobūdžio Paslaugos, nenumatytos Techninėje specifikacijoje, bus perkamos ne didesnėmis nei susitarimo pasirašymo dieną galiojančiomis Paslaugų teikėjo prekybos vietoje, kataloge ar interneto svetainėje nurodytomis šių paslaugų kainomis, arba, jei tokios kainos neskelbiamos, Paslaugų teikėjo pasiūlytomis, konkurencingomis ir rinką atitinkančiomis kainomis. Bendra tokių nenumatytų Paslaugų vertė negali viršyti 10 (dešimt) proc. Sutarties vertės (Eur be PVM).</w:t>
      </w:r>
    </w:p>
    <w:bookmarkEnd w:id="1"/>
    <w:p w14:paraId="1FBE925A" w14:textId="0FBA3E0F" w:rsidR="002C1403" w:rsidRPr="00EA238E" w:rsidRDefault="002C1403" w:rsidP="002C1403">
      <w:pPr>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351"/>
      </w:tblGrid>
      <w:tr w:rsidR="002C1403" w:rsidRPr="00EA238E" w14:paraId="67B4BB6C" w14:textId="77777777" w:rsidTr="004B4EBD">
        <w:trPr>
          <w:trHeight w:val="416"/>
        </w:trPr>
        <w:tc>
          <w:tcPr>
            <w:tcW w:w="9351" w:type="dxa"/>
            <w:shd w:val="clear" w:color="auto" w:fill="005063"/>
            <w:vAlign w:val="center"/>
          </w:tcPr>
          <w:p w14:paraId="383516B4" w14:textId="404CD059" w:rsidR="002C1403" w:rsidRPr="00EA238E" w:rsidRDefault="000F6511" w:rsidP="00196A0F">
            <w:pPr>
              <w:jc w:val="left"/>
              <w:rPr>
                <w:rFonts w:ascii="Arial Narrow" w:hAnsi="Arial Narrow"/>
                <w:b/>
                <w:caps/>
                <w:color w:val="FFFFFF" w:themeColor="background1"/>
                <w:sz w:val="22"/>
                <w:szCs w:val="22"/>
              </w:rPr>
            </w:pPr>
            <w:bookmarkStart w:id="2" w:name="_Hlk80275011"/>
            <w:r w:rsidRPr="00EA238E">
              <w:rPr>
                <w:rFonts w:ascii="Arial Narrow" w:hAnsi="Arial Narrow"/>
                <w:b/>
                <w:caps/>
                <w:color w:val="FFFFFF" w:themeColor="background1"/>
                <w:sz w:val="22"/>
                <w:szCs w:val="22"/>
              </w:rPr>
              <w:t>2</w:t>
            </w:r>
            <w:r w:rsidR="002C1403" w:rsidRPr="00EA238E">
              <w:rPr>
                <w:rFonts w:ascii="Arial Narrow" w:hAnsi="Arial Narrow"/>
                <w:b/>
                <w:caps/>
                <w:color w:val="FFFFFF" w:themeColor="background1"/>
                <w:sz w:val="22"/>
                <w:szCs w:val="22"/>
              </w:rPr>
              <w:t xml:space="preserve">. </w:t>
            </w:r>
            <w:r w:rsidR="00E44CBF" w:rsidRPr="00EA238E">
              <w:rPr>
                <w:rFonts w:ascii="Arial Narrow" w:hAnsi="Arial Narrow"/>
                <w:b/>
                <w:caps/>
                <w:color w:val="FFFFFF" w:themeColor="background1"/>
                <w:sz w:val="22"/>
                <w:szCs w:val="22"/>
              </w:rPr>
              <w:t>TECHNINIŲ REIKALAVIMŲ, KURIUOS TURI ATITIKTI PERKAMOS  PASLAUGOS</w:t>
            </w:r>
            <w:r w:rsidR="00BE198D" w:rsidRPr="00EA238E">
              <w:rPr>
                <w:rFonts w:ascii="Arial Narrow" w:hAnsi="Arial Narrow"/>
                <w:b/>
                <w:caps/>
                <w:color w:val="FFFFFF" w:themeColor="background1"/>
                <w:sz w:val="22"/>
                <w:szCs w:val="22"/>
              </w:rPr>
              <w:t>,</w:t>
            </w:r>
            <w:r w:rsidR="00E44CBF" w:rsidRPr="00EA238E">
              <w:rPr>
                <w:rFonts w:ascii="Arial Narrow" w:hAnsi="Arial Narrow"/>
                <w:b/>
                <w:caps/>
                <w:color w:val="FFFFFF" w:themeColor="background1"/>
                <w:sz w:val="22"/>
                <w:szCs w:val="22"/>
              </w:rPr>
              <w:t xml:space="preserve"> APRAŠYMAS</w:t>
            </w:r>
          </w:p>
        </w:tc>
      </w:tr>
      <w:bookmarkEnd w:id="2"/>
    </w:tbl>
    <w:p w14:paraId="76EB6F2E" w14:textId="77777777" w:rsidR="002C1403" w:rsidRPr="00EA238E" w:rsidRDefault="002C1403" w:rsidP="002C1403">
      <w:pPr>
        <w:jc w:val="left"/>
        <w:rPr>
          <w:rFonts w:ascii="Arial Narrow" w:hAnsi="Arial Narrow"/>
          <w:b/>
          <w:caps/>
          <w:sz w:val="22"/>
          <w:szCs w:val="22"/>
        </w:rPr>
      </w:pPr>
    </w:p>
    <w:p w14:paraId="60E7826F" w14:textId="77777777" w:rsidR="00640BC2" w:rsidRPr="00EA238E" w:rsidRDefault="00640BC2" w:rsidP="002C1403">
      <w:pPr>
        <w:jc w:val="left"/>
        <w:rPr>
          <w:rFonts w:ascii="Arial Narrow" w:hAnsi="Arial Narrow"/>
          <w:b/>
          <w:bCs/>
          <w:caps/>
          <w:sz w:val="22"/>
          <w:szCs w:val="22"/>
        </w:rPr>
      </w:pPr>
    </w:p>
    <w:p w14:paraId="670AA1DE" w14:textId="2D84ED46" w:rsidR="00E44CBF" w:rsidRPr="00EA238E" w:rsidRDefault="00E44CBF" w:rsidP="00E44CBF">
      <w:pPr>
        <w:pStyle w:val="Bodytext1"/>
        <w:shd w:val="clear" w:color="auto" w:fill="auto"/>
        <w:tabs>
          <w:tab w:val="left" w:pos="0"/>
        </w:tabs>
        <w:spacing w:before="0" w:after="0" w:line="240" w:lineRule="auto"/>
        <w:ind w:right="55" w:firstLine="0"/>
        <w:jc w:val="both"/>
        <w:rPr>
          <w:rFonts w:ascii="Arial Narrow" w:hAnsi="Arial Narrow"/>
          <w:b/>
          <w:bCs/>
          <w:sz w:val="22"/>
          <w:szCs w:val="22"/>
        </w:rPr>
      </w:pPr>
      <w:r w:rsidRPr="00EA238E">
        <w:rPr>
          <w:rFonts w:ascii="Arial Narrow" w:hAnsi="Arial Narrow"/>
          <w:b/>
          <w:bCs/>
          <w:sz w:val="22"/>
          <w:szCs w:val="22"/>
        </w:rPr>
        <w:t>2. PIRKIMO OBJEKTO SAVYBĖS, FUNKCINIAI REIKALAVIMAI AR / IR NORIMAS REZULTATAS</w:t>
      </w:r>
    </w:p>
    <w:p w14:paraId="7B174745" w14:textId="77777777" w:rsidR="004C49D5" w:rsidRPr="00EA238E" w:rsidRDefault="004C49D5" w:rsidP="004C49D5">
      <w:pPr>
        <w:tabs>
          <w:tab w:val="left" w:pos="709"/>
        </w:tabs>
        <w:spacing w:after="120"/>
        <w:rPr>
          <w:rFonts w:ascii="Arial Narrow" w:eastAsiaTheme="minorHAnsi" w:hAnsi="Arial Narrow"/>
          <w:b/>
          <w:bCs/>
          <w:sz w:val="22"/>
          <w:szCs w:val="22"/>
        </w:rPr>
      </w:pPr>
      <w:r w:rsidRPr="00EA238E">
        <w:rPr>
          <w:rFonts w:ascii="Arial Narrow" w:eastAsiaTheme="minorHAnsi" w:hAnsi="Arial Narrow"/>
          <w:b/>
          <w:bCs/>
          <w:sz w:val="22"/>
          <w:szCs w:val="22"/>
        </w:rPr>
        <w:t>Esama situacija</w:t>
      </w:r>
    </w:p>
    <w:p w14:paraId="47161741" w14:textId="279A6F26" w:rsidR="004C49D5" w:rsidRPr="00EA238E" w:rsidRDefault="004C49D5" w:rsidP="004C49D5">
      <w:pPr>
        <w:tabs>
          <w:tab w:val="left" w:pos="709"/>
        </w:tabs>
        <w:spacing w:after="120"/>
        <w:ind w:firstLine="567"/>
        <w:rPr>
          <w:rFonts w:ascii="Arial Narrow" w:eastAsiaTheme="minorHAnsi" w:hAnsi="Arial Narrow"/>
          <w:sz w:val="22"/>
          <w:szCs w:val="22"/>
        </w:rPr>
      </w:pPr>
      <w:r w:rsidRPr="00EA238E">
        <w:rPr>
          <w:rFonts w:ascii="Arial Narrow" w:eastAsiaTheme="minorHAnsi" w:hAnsi="Arial Narrow"/>
          <w:sz w:val="22"/>
          <w:szCs w:val="22"/>
        </w:rPr>
        <w:t xml:space="preserve">Bendrovė, vykdydama savo veiklą, stengiasi stiprinti darbuotojų įsitraukimą, komandiškumą, bendradarbiavimą ir siekia stiprinti bendradarbiavimą su klientais, partneriais, informuoti visuomenę apie svarbiausius pradedamus vykdyti ar jau įvykdytus projektus. Siekdama minėtų tikslų, Bendrovė organizuoja vidinius ir išorinius renginius. Vidiniai Bendrovės renginiai yra organizuojami visiems </w:t>
      </w:r>
      <w:r w:rsidR="00662DFF" w:rsidRPr="00EA238E">
        <w:rPr>
          <w:rFonts w:ascii="Arial Narrow" w:eastAsiaTheme="minorHAnsi" w:hAnsi="Arial Narrow"/>
          <w:sz w:val="22"/>
          <w:szCs w:val="22"/>
        </w:rPr>
        <w:t>B</w:t>
      </w:r>
      <w:r w:rsidRPr="00EA238E">
        <w:rPr>
          <w:rFonts w:ascii="Arial Narrow" w:eastAsiaTheme="minorHAnsi" w:hAnsi="Arial Narrow"/>
          <w:sz w:val="22"/>
          <w:szCs w:val="22"/>
        </w:rPr>
        <w:t>endrovės darbuotojams</w:t>
      </w:r>
      <w:r w:rsidR="00662DFF" w:rsidRPr="00EA238E">
        <w:rPr>
          <w:rFonts w:ascii="Arial Narrow" w:eastAsiaTheme="minorHAnsi" w:hAnsi="Arial Narrow"/>
          <w:sz w:val="22"/>
          <w:szCs w:val="22"/>
        </w:rPr>
        <w:t>.</w:t>
      </w:r>
      <w:r w:rsidRPr="00EA238E">
        <w:rPr>
          <w:rFonts w:ascii="Arial Narrow" w:eastAsiaTheme="minorHAnsi" w:hAnsi="Arial Narrow"/>
          <w:sz w:val="22"/>
          <w:szCs w:val="22"/>
        </w:rPr>
        <w:t xml:space="preserve"> </w:t>
      </w:r>
      <w:r w:rsidR="00662DFF" w:rsidRPr="00EA238E">
        <w:rPr>
          <w:rFonts w:ascii="Arial Narrow" w:eastAsiaTheme="minorHAnsi" w:hAnsi="Arial Narrow"/>
          <w:sz w:val="22"/>
          <w:szCs w:val="22"/>
        </w:rPr>
        <w:t>P</w:t>
      </w:r>
      <w:r w:rsidRPr="00EA238E">
        <w:rPr>
          <w:rFonts w:ascii="Arial Narrow" w:eastAsiaTheme="minorHAnsi" w:hAnsi="Arial Narrow"/>
          <w:sz w:val="22"/>
          <w:szCs w:val="22"/>
        </w:rPr>
        <w:t>er visą Sutarties</w:t>
      </w:r>
      <w:r w:rsidR="00662DFF" w:rsidRPr="00EA238E">
        <w:rPr>
          <w:rFonts w:ascii="Arial Narrow" w:eastAsiaTheme="minorHAnsi" w:hAnsi="Arial Narrow"/>
          <w:sz w:val="22"/>
          <w:szCs w:val="22"/>
        </w:rPr>
        <w:t xml:space="preserve"> galiojimo</w:t>
      </w:r>
      <w:r w:rsidRPr="00EA238E">
        <w:rPr>
          <w:rFonts w:ascii="Arial Narrow" w:eastAsiaTheme="minorHAnsi" w:hAnsi="Arial Narrow"/>
          <w:sz w:val="22"/>
          <w:szCs w:val="22"/>
        </w:rPr>
        <w:t xml:space="preserve"> laikotarpį planuojama suorganizuoti 2 didelius ir keturis mažesnius renginius darbuotojams. Vidutiniškai vidiniuose (dideliuose) bendrovės renginiuose dalyvauja iki 250 </w:t>
      </w:r>
      <w:r w:rsidR="00662DFF" w:rsidRPr="00EA238E">
        <w:rPr>
          <w:rFonts w:ascii="Arial Narrow" w:eastAsiaTheme="minorHAnsi" w:hAnsi="Arial Narrow"/>
          <w:sz w:val="22"/>
          <w:szCs w:val="22"/>
        </w:rPr>
        <w:t>B</w:t>
      </w:r>
      <w:r w:rsidRPr="00EA238E">
        <w:rPr>
          <w:rFonts w:ascii="Arial Narrow" w:eastAsiaTheme="minorHAnsi" w:hAnsi="Arial Narrow"/>
          <w:sz w:val="22"/>
          <w:szCs w:val="22"/>
        </w:rPr>
        <w:t>endrovės darbuotojų, mažesniuose – iki 100 darbuotojų.</w:t>
      </w:r>
      <w:r w:rsidR="00A27FD8" w:rsidRPr="00EA238E">
        <w:rPr>
          <w:rFonts w:ascii="Arial Narrow" w:eastAsiaTheme="minorHAnsi" w:hAnsi="Arial Narrow"/>
          <w:sz w:val="22"/>
          <w:szCs w:val="22"/>
        </w:rPr>
        <w:t xml:space="preserve"> Kai kurie vidiniai renginiai darbuotojams vyksta Vilniaus ir Kauno biuruose (vienu metu ar skirtingomis dienomis, pvz., </w:t>
      </w:r>
      <w:r w:rsidR="00662DFF" w:rsidRPr="00EA238E">
        <w:rPr>
          <w:rFonts w:ascii="Arial Narrow" w:eastAsiaTheme="minorHAnsi" w:hAnsi="Arial Narrow"/>
          <w:sz w:val="22"/>
          <w:szCs w:val="22"/>
        </w:rPr>
        <w:t>K</w:t>
      </w:r>
      <w:r w:rsidR="005F524E" w:rsidRPr="00EA238E">
        <w:rPr>
          <w:rFonts w:ascii="Arial Narrow" w:eastAsiaTheme="minorHAnsi" w:hAnsi="Arial Narrow"/>
          <w:sz w:val="22"/>
          <w:szCs w:val="22"/>
        </w:rPr>
        <w:t>alėdinis edukacinis renginys.</w:t>
      </w:r>
      <w:r w:rsidRPr="00EA238E">
        <w:rPr>
          <w:rFonts w:ascii="Arial Narrow" w:eastAsiaTheme="minorHAnsi" w:hAnsi="Arial Narrow"/>
          <w:sz w:val="22"/>
          <w:szCs w:val="22"/>
        </w:rPr>
        <w:t xml:space="preserve"> Prie išorinių Bendrovės renginių yra priskiriami renginiai, kurie skirti visuomenei ir žiniasklaidai, t. y. kelių infrastruktūros projektų pradžios ir (ar) pabaigos renginiai ir pan. Šiuose renginiuose dalyvauja iki 40 dalyvių. Bendrovė vidutiniškai per visą Sutarties </w:t>
      </w:r>
      <w:r w:rsidR="00662DFF" w:rsidRPr="00EA238E">
        <w:rPr>
          <w:rFonts w:ascii="Arial Narrow" w:eastAsiaTheme="minorHAnsi" w:hAnsi="Arial Narrow"/>
          <w:sz w:val="22"/>
          <w:szCs w:val="22"/>
        </w:rPr>
        <w:t xml:space="preserve">galiojimo </w:t>
      </w:r>
      <w:r w:rsidRPr="00EA238E">
        <w:rPr>
          <w:rFonts w:ascii="Arial Narrow" w:eastAsiaTheme="minorHAnsi" w:hAnsi="Arial Narrow"/>
          <w:sz w:val="22"/>
          <w:szCs w:val="22"/>
        </w:rPr>
        <w:t>laikotarpį planuoja suorganizuoti apie 10 tokių renginių (atviroje erdvėje, t. y. projektų įgyvendinimo vietose). Taip pat  išoriniai renginiai apima renginius (konferencijas</w:t>
      </w:r>
      <w:r w:rsidR="0007694A" w:rsidRPr="00EA238E">
        <w:rPr>
          <w:rFonts w:ascii="Arial Narrow" w:eastAsiaTheme="minorHAnsi" w:hAnsi="Arial Narrow"/>
          <w:sz w:val="22"/>
          <w:szCs w:val="22"/>
        </w:rPr>
        <w:t>, strategines sesijas ir pan.</w:t>
      </w:r>
      <w:r w:rsidRPr="00EA238E">
        <w:rPr>
          <w:rFonts w:ascii="Arial Narrow" w:eastAsiaTheme="minorHAnsi" w:hAnsi="Arial Narrow"/>
          <w:sz w:val="22"/>
          <w:szCs w:val="22"/>
        </w:rPr>
        <w:t xml:space="preserve">), skirtus Bendrovės partneriams ir kitoms suinteresuotoms šalims. Vidutiniškai šiuose renginiuose dalyvauja iki </w:t>
      </w:r>
      <w:r w:rsidR="00AE28AD" w:rsidRPr="00EA238E">
        <w:rPr>
          <w:rFonts w:ascii="Arial Narrow" w:eastAsiaTheme="minorHAnsi" w:hAnsi="Arial Narrow"/>
          <w:sz w:val="22"/>
          <w:szCs w:val="22"/>
        </w:rPr>
        <w:t xml:space="preserve">100 </w:t>
      </w:r>
      <w:r w:rsidR="0007694A" w:rsidRPr="00EA238E">
        <w:rPr>
          <w:rFonts w:ascii="Arial Narrow" w:eastAsiaTheme="minorHAnsi" w:hAnsi="Arial Narrow"/>
          <w:sz w:val="22"/>
          <w:szCs w:val="22"/>
        </w:rPr>
        <w:t xml:space="preserve">Bendrovės darbuotojų, </w:t>
      </w:r>
      <w:r w:rsidRPr="00EA238E">
        <w:rPr>
          <w:rFonts w:ascii="Arial Narrow" w:eastAsiaTheme="minorHAnsi" w:hAnsi="Arial Narrow"/>
          <w:sz w:val="22"/>
          <w:szCs w:val="22"/>
        </w:rPr>
        <w:t>partnerių ir  suinteresuotų šalių atstovų</w:t>
      </w:r>
      <w:r w:rsidR="00662DFF" w:rsidRPr="00EA238E">
        <w:rPr>
          <w:rFonts w:ascii="Arial Narrow" w:eastAsiaTheme="minorHAnsi" w:hAnsi="Arial Narrow"/>
          <w:sz w:val="22"/>
          <w:szCs w:val="22"/>
        </w:rPr>
        <w:t>.</w:t>
      </w:r>
      <w:r w:rsidR="00AE28AD" w:rsidRPr="00EA238E">
        <w:rPr>
          <w:rFonts w:ascii="Arial Narrow" w:eastAsiaTheme="minorHAnsi" w:hAnsi="Arial Narrow"/>
          <w:sz w:val="22"/>
          <w:szCs w:val="22"/>
        </w:rPr>
        <w:t xml:space="preserve"> Dalyvių skaičius priklauso nuo renginio pobūdžio</w:t>
      </w:r>
      <w:r w:rsidRPr="00EA238E">
        <w:rPr>
          <w:rFonts w:ascii="Arial Narrow" w:eastAsiaTheme="minorHAnsi" w:hAnsi="Arial Narrow"/>
          <w:sz w:val="22"/>
          <w:szCs w:val="22"/>
        </w:rPr>
        <w:t>. Bendrovė vidutiniškai per visą sutarties laikotarpį planuoja suorganizuoti 2 tokius renginius (</w:t>
      </w:r>
      <w:r w:rsidR="00AE28AD" w:rsidRPr="00EA238E">
        <w:rPr>
          <w:rFonts w:ascii="Arial Narrow" w:eastAsiaTheme="minorHAnsi" w:hAnsi="Arial Narrow"/>
          <w:sz w:val="22"/>
          <w:szCs w:val="22"/>
        </w:rPr>
        <w:t xml:space="preserve">strategines sesijas, </w:t>
      </w:r>
      <w:r w:rsidRPr="00EA238E">
        <w:rPr>
          <w:rFonts w:ascii="Arial Narrow" w:eastAsiaTheme="minorHAnsi" w:hAnsi="Arial Narrow"/>
          <w:sz w:val="22"/>
          <w:szCs w:val="22"/>
        </w:rPr>
        <w:t xml:space="preserve">konferencijas) partneriams (uždaroje erdvėje). </w:t>
      </w:r>
    </w:p>
    <w:p w14:paraId="3586F5C0" w14:textId="77777777" w:rsidR="004C49D5" w:rsidRPr="00EA238E" w:rsidRDefault="004C49D5" w:rsidP="004C49D5">
      <w:pPr>
        <w:tabs>
          <w:tab w:val="left" w:pos="709"/>
        </w:tabs>
        <w:spacing w:after="120"/>
        <w:ind w:firstLine="567"/>
        <w:rPr>
          <w:rFonts w:ascii="Arial Narrow" w:eastAsiaTheme="minorHAnsi" w:hAnsi="Arial Narrow"/>
          <w:sz w:val="22"/>
          <w:szCs w:val="22"/>
        </w:rPr>
      </w:pPr>
      <w:r w:rsidRPr="00EA238E">
        <w:rPr>
          <w:rFonts w:ascii="Arial Narrow" w:eastAsiaTheme="minorHAnsi" w:hAnsi="Arial Narrow"/>
          <w:sz w:val="22"/>
          <w:szCs w:val="22"/>
        </w:rPr>
        <w:t>Renginių organizavimo paslaugų reikia ugdant komandiškumą, įsitraukimą ir stiprinant Bendrovės vidinę bei išorinę komunikaciją, informuojant visuomenę ir suinteresuotas šalis apie Bendrovės planuojamus vykdyti projektus, jų eigą.</w:t>
      </w:r>
    </w:p>
    <w:p w14:paraId="158E9820" w14:textId="77777777" w:rsidR="004C49D5" w:rsidRPr="00EA238E" w:rsidRDefault="004C49D5" w:rsidP="004C49D5">
      <w:pPr>
        <w:tabs>
          <w:tab w:val="left" w:pos="709"/>
        </w:tabs>
        <w:spacing w:after="120"/>
        <w:rPr>
          <w:rFonts w:ascii="Arial Narrow" w:eastAsiaTheme="minorHAnsi" w:hAnsi="Arial Narrow"/>
          <w:b/>
          <w:bCs/>
          <w:sz w:val="22"/>
          <w:szCs w:val="22"/>
        </w:rPr>
      </w:pPr>
      <w:r w:rsidRPr="00EA238E">
        <w:rPr>
          <w:rFonts w:ascii="Arial Narrow" w:eastAsiaTheme="minorHAnsi" w:hAnsi="Arial Narrow"/>
          <w:b/>
          <w:bCs/>
          <w:sz w:val="22"/>
          <w:szCs w:val="22"/>
        </w:rPr>
        <w:t>Pirkimo objekto aprašymas</w:t>
      </w:r>
    </w:p>
    <w:p w14:paraId="1A6EC125" w14:textId="07F1E44E" w:rsidR="004C49D5" w:rsidRPr="00EA238E" w:rsidRDefault="004C49D5" w:rsidP="00CC424A">
      <w:pPr>
        <w:numPr>
          <w:ilvl w:val="1"/>
          <w:numId w:val="8"/>
        </w:numPr>
        <w:tabs>
          <w:tab w:val="left" w:pos="0"/>
          <w:tab w:val="left" w:pos="284"/>
          <w:tab w:val="left" w:pos="851"/>
        </w:tabs>
        <w:spacing w:after="120" w:line="259" w:lineRule="auto"/>
        <w:ind w:left="716"/>
        <w:jc w:val="left"/>
        <w:rPr>
          <w:rFonts w:ascii="Arial Narrow" w:eastAsiaTheme="minorHAnsi" w:hAnsi="Arial Narrow"/>
          <w:sz w:val="22"/>
          <w:szCs w:val="22"/>
        </w:rPr>
      </w:pPr>
      <w:r w:rsidRPr="00EA238E">
        <w:rPr>
          <w:rFonts w:ascii="Arial Narrow" w:eastAsiaTheme="minorHAnsi" w:hAnsi="Arial Narrow"/>
          <w:sz w:val="22"/>
          <w:szCs w:val="22"/>
        </w:rPr>
        <w:t>Pirkimo objektas apima žemiau išvardintų paslaugų teikimą:</w:t>
      </w:r>
    </w:p>
    <w:p w14:paraId="25F460CA"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sz w:val="22"/>
          <w:szCs w:val="22"/>
        </w:rPr>
      </w:pPr>
      <w:bookmarkStart w:id="3" w:name="_Hlk135238142"/>
      <w:r w:rsidRPr="00EA238E">
        <w:rPr>
          <w:rFonts w:ascii="Arial Narrow" w:eastAsiaTheme="minorHAnsi" w:hAnsi="Arial Narrow"/>
          <w:sz w:val="22"/>
          <w:szCs w:val="22"/>
        </w:rPr>
        <w:t>Renginio idėjos, koncepcijos, temos ir jos išpildymo pasiūlymų pateikimas.</w:t>
      </w:r>
    </w:p>
    <w:p w14:paraId="2B31EFA3"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sz w:val="22"/>
          <w:szCs w:val="22"/>
        </w:rPr>
      </w:pPr>
      <w:r w:rsidRPr="00EA238E">
        <w:rPr>
          <w:rFonts w:ascii="Arial Narrow" w:eastAsiaTheme="minorHAnsi" w:hAnsi="Arial Narrow"/>
          <w:sz w:val="22"/>
          <w:szCs w:val="22"/>
        </w:rPr>
        <w:lastRenderedPageBreak/>
        <w:t>Renginio scenarijaus ir programos parengimas.</w:t>
      </w:r>
    </w:p>
    <w:p w14:paraId="35C31A48"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sz w:val="22"/>
          <w:szCs w:val="22"/>
        </w:rPr>
      </w:pPr>
      <w:r w:rsidRPr="00EA238E">
        <w:rPr>
          <w:rFonts w:ascii="Arial Narrow" w:eastAsiaTheme="minorHAnsi" w:hAnsi="Arial Narrow"/>
          <w:sz w:val="22"/>
          <w:szCs w:val="22"/>
        </w:rPr>
        <w:t>Renginio programos režisūra, koordinavimas ir organizacinis bei techninis aptarnavimas.</w:t>
      </w:r>
    </w:p>
    <w:p w14:paraId="18D3FC5F" w14:textId="77777777" w:rsidR="004C49D5" w:rsidRPr="00EA238E" w:rsidRDefault="004C49D5" w:rsidP="005C4C4B">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Renginio programos atlikėjų paieška, jų supažindinimas su scenarijumi / programa ir paruošimas renginio programai (pvz.: pranešėjai, muzikantai, dainininkai, aktoriai ir kt.).</w:t>
      </w:r>
    </w:p>
    <w:p w14:paraId="1785958A" w14:textId="77777777" w:rsidR="004C49D5" w:rsidRPr="00EA238E" w:rsidRDefault="004C49D5" w:rsidP="005C4C4B">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 xml:space="preserve">Renginio (konferencijos) pranešėjų ir (ar) pasisakančiųjų paieška, jų pranešimų kokybės užtikrinimas, turinio priežiūra. </w:t>
      </w:r>
    </w:p>
    <w:p w14:paraId="7AC69E7B" w14:textId="77777777" w:rsidR="004C49D5" w:rsidRPr="00EA238E" w:rsidRDefault="004C49D5" w:rsidP="005C4C4B">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 xml:space="preserve"> Renginio programai reikalingų priemonių / inventoriaus paieška, kūrybos ir gamybos užsakymas, nuoma, logistikos užsakymas.</w:t>
      </w:r>
    </w:p>
    <w:p w14:paraId="30BABC3C"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sz w:val="22"/>
          <w:szCs w:val="22"/>
        </w:rPr>
      </w:pPr>
      <w:r w:rsidRPr="00EA238E">
        <w:rPr>
          <w:rFonts w:ascii="Arial Narrow" w:eastAsiaTheme="minorHAnsi" w:hAnsi="Arial Narrow"/>
          <w:sz w:val="22"/>
          <w:szCs w:val="22"/>
        </w:rPr>
        <w:t>Renginio vietos, patalpų paieška ir užsakymas.</w:t>
      </w:r>
    </w:p>
    <w:p w14:paraId="06D424D7" w14:textId="77777777" w:rsidR="004C49D5" w:rsidRPr="00EA238E" w:rsidRDefault="004C49D5" w:rsidP="005C4C4B">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Renginio techninio aptarnavimo (įgarsinimo, apšvietimo, filmavimo, fotografavimo, reprezentavimo priemonių užsakymas) paslaugų paieška ir užsakymas.</w:t>
      </w:r>
    </w:p>
    <w:p w14:paraId="1395F3D2"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Renginio patalpų apipavidalinimo (pvz., dekoracijų, rekvizitų, inventoriaus) gamybos arba nuomos užsakymas.</w:t>
      </w:r>
    </w:p>
    <w:p w14:paraId="7AB77D1A"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Renginio dalyvių aptarnavimo (pvz.: maitinimo, transporto, logistikos, higienos priemonių) paslaugų teikėjų paieška ir užsakymas.</w:t>
      </w:r>
    </w:p>
    <w:p w14:paraId="6C474907"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Renginiui reikalingų reklaminių priemonių, kvietimų, programėlių, prizų, dalijamosios medžiagos kūrybos, gamybos ir logistikos užsakymas bei koordinavimas.</w:t>
      </w:r>
    </w:p>
    <w:p w14:paraId="05C971AE"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sz w:val="22"/>
          <w:szCs w:val="22"/>
        </w:rPr>
      </w:pPr>
      <w:r w:rsidRPr="00EA238E">
        <w:rPr>
          <w:rFonts w:ascii="Arial Narrow" w:eastAsiaTheme="minorHAnsi" w:hAnsi="Arial Narrow"/>
          <w:sz w:val="22"/>
          <w:szCs w:val="22"/>
        </w:rPr>
        <w:t>Konkretaus Renginio sąmatos sudarymas ir suderinimas su Užsakovu.</w:t>
      </w:r>
    </w:p>
    <w:p w14:paraId="1C1AD57D" w14:textId="6AA6D33F"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 xml:space="preserve"> Pagalba </w:t>
      </w:r>
      <w:r w:rsidR="00910831" w:rsidRPr="00EA238E">
        <w:rPr>
          <w:rFonts w:ascii="Arial Narrow" w:eastAsiaTheme="minorHAnsi" w:hAnsi="Arial Narrow"/>
          <w:sz w:val="22"/>
          <w:szCs w:val="22"/>
        </w:rPr>
        <w:t>R</w:t>
      </w:r>
      <w:r w:rsidRPr="00EA238E">
        <w:rPr>
          <w:rFonts w:ascii="Arial Narrow" w:eastAsiaTheme="minorHAnsi" w:hAnsi="Arial Narrow"/>
          <w:sz w:val="22"/>
          <w:szCs w:val="22"/>
        </w:rPr>
        <w:t xml:space="preserve">enginio dalyviams, t. y. kad Renginys vyktų sklandžiai, užtikrinti, Renginio asistentų darbą (vieno Renginio metu, atsižvelgiant į Renginio pobūdį, turėtų būti nuo 1 iki 5 asistentų). </w:t>
      </w:r>
    </w:p>
    <w:p w14:paraId="4C7CD581"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Kitų, pagal Renginio specifiką reikalingų ir tiesiogiai su Renginiu susijusių (trečiųjų šalių), paslaugų bei prekių paieška ir užsakymas.</w:t>
      </w:r>
    </w:p>
    <w:p w14:paraId="6C179F6F" w14:textId="77777777" w:rsidR="004C49D5" w:rsidRPr="00EA238E" w:rsidRDefault="004C49D5" w:rsidP="00D822C1">
      <w:pPr>
        <w:numPr>
          <w:ilvl w:val="1"/>
          <w:numId w:val="8"/>
        </w:numPr>
        <w:tabs>
          <w:tab w:val="left" w:pos="851"/>
          <w:tab w:val="left" w:pos="993"/>
        </w:tabs>
        <w:spacing w:before="120" w:after="120" w:line="259" w:lineRule="auto"/>
        <w:ind w:left="0" w:firstLine="284"/>
        <w:rPr>
          <w:rFonts w:ascii="Arial Narrow" w:eastAsiaTheme="minorHAnsi" w:hAnsi="Arial Narrow"/>
          <w:b/>
          <w:bCs/>
          <w:sz w:val="22"/>
          <w:szCs w:val="22"/>
        </w:rPr>
      </w:pPr>
      <w:r w:rsidRPr="00EA238E">
        <w:rPr>
          <w:rFonts w:ascii="Arial Narrow" w:eastAsiaTheme="minorHAnsi" w:hAnsi="Arial Narrow"/>
          <w:sz w:val="22"/>
          <w:szCs w:val="22"/>
        </w:rPr>
        <w:t>Su Renginio organizavimu tiesiogiai susijusios paslaugos ir priemonės t. y. Trečiųjų šalių paslaugos, prekės (sąrašas nėra baigtinis, gali būti užsakomos ir kitos pagal renginio specifiką reikalingos paslaugos ir (ar) prekės)</w:t>
      </w:r>
      <w:r w:rsidRPr="00EA238E">
        <w:rPr>
          <w:rFonts w:ascii="Arial Narrow" w:eastAsiaTheme="minorHAnsi" w:hAnsi="Arial Narrow"/>
          <w:b/>
          <w:bCs/>
          <w:sz w:val="22"/>
          <w:szCs w:val="22"/>
        </w:rPr>
        <w:t>:</w:t>
      </w:r>
    </w:p>
    <w:p w14:paraId="614C62E7"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b/>
          <w:bCs/>
          <w:sz w:val="22"/>
          <w:szCs w:val="22"/>
        </w:rPr>
      </w:pPr>
      <w:r w:rsidRPr="00EA238E">
        <w:rPr>
          <w:rFonts w:ascii="Arial Narrow" w:eastAsiaTheme="minorHAnsi" w:hAnsi="Arial Narrow"/>
          <w:sz w:val="22"/>
          <w:szCs w:val="22"/>
        </w:rPr>
        <w:t>Patalpų ir (ar) vietos nuoma (pagal poreikį).</w:t>
      </w:r>
    </w:p>
    <w:p w14:paraId="4A7B223E"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b/>
          <w:bCs/>
          <w:sz w:val="22"/>
          <w:szCs w:val="22"/>
        </w:rPr>
      </w:pPr>
      <w:r w:rsidRPr="00EA238E">
        <w:rPr>
          <w:rFonts w:ascii="Arial Narrow" w:eastAsiaTheme="minorHAnsi" w:hAnsi="Arial Narrow"/>
          <w:sz w:val="22"/>
          <w:szCs w:val="22"/>
        </w:rPr>
        <w:t>Renginio dalyvių maitinimas (pagal poreikį).</w:t>
      </w:r>
    </w:p>
    <w:p w14:paraId="70DD74B2"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b/>
          <w:bCs/>
          <w:sz w:val="22"/>
          <w:szCs w:val="22"/>
        </w:rPr>
      </w:pPr>
      <w:r w:rsidRPr="00EA238E">
        <w:rPr>
          <w:rFonts w:ascii="Arial Narrow" w:eastAsiaTheme="minorHAnsi" w:hAnsi="Arial Narrow"/>
          <w:sz w:val="22"/>
          <w:szCs w:val="22"/>
        </w:rPr>
        <w:t>Įgarsinimo, apšvietimo, filmavimo, fotografavimo paslaugos.</w:t>
      </w:r>
    </w:p>
    <w:p w14:paraId="7AD2B823"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b/>
          <w:bCs/>
          <w:sz w:val="22"/>
          <w:szCs w:val="22"/>
        </w:rPr>
      </w:pPr>
      <w:r w:rsidRPr="00EA238E">
        <w:rPr>
          <w:rFonts w:ascii="Arial Narrow" w:eastAsiaTheme="minorHAnsi" w:hAnsi="Arial Narrow"/>
          <w:sz w:val="22"/>
          <w:szCs w:val="22"/>
        </w:rPr>
        <w:t>Renginio inventorius, dekoracijos, prizai, kapsulės (tradiciškai įkasamos projektų pradžios renginio metu), dalijamoji medžiaga, kvietimų, plakatų ir pan. gamyba, kitos renginiui reikalingos priemonės ir jų transportavimas į vietą (pagal poreikį).</w:t>
      </w:r>
    </w:p>
    <w:p w14:paraId="00EF1114"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b/>
          <w:bCs/>
          <w:sz w:val="22"/>
          <w:szCs w:val="22"/>
        </w:rPr>
      </w:pPr>
      <w:r w:rsidRPr="00EA238E">
        <w:rPr>
          <w:rFonts w:ascii="Arial Narrow" w:eastAsiaTheme="minorHAnsi" w:hAnsi="Arial Narrow"/>
          <w:sz w:val="22"/>
          <w:szCs w:val="22"/>
        </w:rPr>
        <w:t xml:space="preserve"> Apsaugos tarnybos, greitosios medicinos pagalbos ir kt. tarnybų (pagal poreikį) paslaugos. </w:t>
      </w:r>
    </w:p>
    <w:p w14:paraId="6E6ED134" w14:textId="77777777" w:rsidR="004C49D5" w:rsidRPr="00EA238E" w:rsidRDefault="004C49D5" w:rsidP="004C49D5">
      <w:pPr>
        <w:numPr>
          <w:ilvl w:val="2"/>
          <w:numId w:val="8"/>
        </w:numPr>
        <w:tabs>
          <w:tab w:val="left" w:pos="851"/>
          <w:tab w:val="left" w:pos="993"/>
        </w:tabs>
        <w:spacing w:before="120" w:after="120" w:line="259" w:lineRule="auto"/>
        <w:ind w:left="0" w:firstLine="284"/>
        <w:jc w:val="left"/>
        <w:rPr>
          <w:rFonts w:ascii="Arial Narrow" w:eastAsiaTheme="minorHAnsi" w:hAnsi="Arial Narrow"/>
          <w:b/>
          <w:bCs/>
          <w:sz w:val="22"/>
          <w:szCs w:val="22"/>
        </w:rPr>
      </w:pPr>
      <w:r w:rsidRPr="00EA238E">
        <w:rPr>
          <w:rFonts w:ascii="Arial Narrow" w:eastAsiaTheme="minorHAnsi" w:hAnsi="Arial Narrow"/>
          <w:sz w:val="22"/>
          <w:szCs w:val="22"/>
        </w:rPr>
        <w:t xml:space="preserve"> Renginio vietos sutvarkymas po Renginio.</w:t>
      </w:r>
    </w:p>
    <w:p w14:paraId="2C5CA6CA" w14:textId="77777777" w:rsidR="004C49D5" w:rsidRPr="00EA238E" w:rsidRDefault="004C49D5" w:rsidP="00D822C1">
      <w:pPr>
        <w:numPr>
          <w:ilvl w:val="2"/>
          <w:numId w:val="8"/>
        </w:numPr>
        <w:tabs>
          <w:tab w:val="left" w:pos="851"/>
          <w:tab w:val="left" w:pos="993"/>
        </w:tabs>
        <w:spacing w:before="120" w:after="120" w:line="259" w:lineRule="auto"/>
        <w:ind w:left="0" w:firstLine="284"/>
        <w:rPr>
          <w:rFonts w:ascii="Arial Narrow" w:eastAsiaTheme="minorHAnsi" w:hAnsi="Arial Narrow"/>
          <w:b/>
          <w:bCs/>
          <w:sz w:val="22"/>
          <w:szCs w:val="22"/>
        </w:rPr>
      </w:pPr>
      <w:r w:rsidRPr="00EA238E">
        <w:rPr>
          <w:rFonts w:ascii="Arial Narrow" w:eastAsiaTheme="minorHAnsi" w:hAnsi="Arial Narrow"/>
          <w:sz w:val="22"/>
          <w:szCs w:val="22"/>
        </w:rPr>
        <w:t>Renginio organizavimo paslaugų tiekėjas vykdo visų tiesiogiai su Renginiu susijusių paslaugų ir priemonių paiešką, užsakymą, paslaugų vykdymo koordinavimą, paslaugų ir priemonių kokybės kontrolę, administravimą ir dokumentacijos tvarkymą.</w:t>
      </w:r>
    </w:p>
    <w:p w14:paraId="79774BCD" w14:textId="77777777" w:rsidR="004C49D5" w:rsidRPr="00EA238E" w:rsidRDefault="004C49D5" w:rsidP="00D822C1">
      <w:pPr>
        <w:numPr>
          <w:ilvl w:val="1"/>
          <w:numId w:val="8"/>
        </w:numPr>
        <w:tabs>
          <w:tab w:val="left" w:pos="851"/>
          <w:tab w:val="left" w:pos="993"/>
        </w:tabs>
        <w:spacing w:before="120" w:after="120" w:line="259" w:lineRule="auto"/>
        <w:ind w:left="0" w:firstLine="284"/>
        <w:rPr>
          <w:rFonts w:ascii="Arial Narrow" w:eastAsiaTheme="minorHAnsi" w:hAnsi="Arial Narrow"/>
          <w:b/>
          <w:bCs/>
          <w:sz w:val="22"/>
          <w:szCs w:val="22"/>
        </w:rPr>
      </w:pPr>
      <w:r w:rsidRPr="00EA238E">
        <w:rPr>
          <w:rFonts w:ascii="Arial Narrow" w:eastAsiaTheme="minorHAnsi" w:hAnsi="Arial Narrow"/>
          <w:sz w:val="22"/>
          <w:szCs w:val="22"/>
        </w:rPr>
        <w:t>Visos Paslaugų teikėjo išlaidos, susijusios su Paslaugų suteikimu, išskyrus išlaidas Trečiosioms šalims (Sutarties vykdymo išlaidų atlyginimas), turi būti įskaičiuotos į fiksuotus Paslaugų įkainius.</w:t>
      </w:r>
    </w:p>
    <w:p w14:paraId="70A3EF0E" w14:textId="77777777" w:rsidR="004C49D5" w:rsidRPr="00EA238E" w:rsidRDefault="004C49D5" w:rsidP="004C49D5">
      <w:pPr>
        <w:numPr>
          <w:ilvl w:val="1"/>
          <w:numId w:val="8"/>
        </w:numPr>
        <w:tabs>
          <w:tab w:val="left" w:pos="710"/>
          <w:tab w:val="left" w:pos="851"/>
          <w:tab w:val="left" w:pos="993"/>
        </w:tabs>
        <w:spacing w:before="120" w:after="120" w:line="259" w:lineRule="auto"/>
        <w:jc w:val="left"/>
        <w:rPr>
          <w:rFonts w:ascii="Arial Narrow" w:eastAsiaTheme="minorHAnsi" w:hAnsi="Arial Narrow"/>
          <w:b/>
          <w:bCs/>
          <w:sz w:val="22"/>
          <w:szCs w:val="22"/>
        </w:rPr>
      </w:pPr>
      <w:r w:rsidRPr="00EA238E">
        <w:rPr>
          <w:rFonts w:ascii="Arial Narrow" w:eastAsiaTheme="minorHAnsi" w:hAnsi="Arial Narrow"/>
          <w:b/>
          <w:bCs/>
          <w:sz w:val="22"/>
          <w:szCs w:val="22"/>
        </w:rPr>
        <w:t xml:space="preserve">Pirkimo objektui taikomi aplinkos apsaugos reikalavimai: </w:t>
      </w:r>
    </w:p>
    <w:p w14:paraId="5C16E864" w14:textId="77777777" w:rsidR="004C49D5" w:rsidRPr="00EA238E" w:rsidRDefault="004C49D5" w:rsidP="00702267">
      <w:pPr>
        <w:numPr>
          <w:ilvl w:val="2"/>
          <w:numId w:val="8"/>
        </w:numPr>
        <w:tabs>
          <w:tab w:val="left" w:pos="851"/>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 xml:space="preserve">Perkamoms Paslaugoms taikomi Lietuvos Respublikos aplinkos ministro 2011 m. birželio 28 d. įsakymu Nr. D1-508 (aktuali redakcija) „Dėl Aplinkos apsaugos kriterijų taikymo, vykdant žaliuosius pirkimus, tvarkos aprašo patvirtinimo“ patvirtinti šie reikalavimai: </w:t>
      </w:r>
    </w:p>
    <w:p w14:paraId="75DE2B5A" w14:textId="56BFD971" w:rsidR="004C49D5" w:rsidRPr="00EA238E" w:rsidRDefault="004C49D5" w:rsidP="00702267">
      <w:pPr>
        <w:numPr>
          <w:ilvl w:val="3"/>
          <w:numId w:val="8"/>
        </w:numPr>
        <w:tabs>
          <w:tab w:val="left" w:pos="851"/>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lastRenderedPageBreak/>
        <w:t>renginiuose naudojami produktai, kurių viešiesiems pirkimams ir pirkimams taikytini minimalūs aplinkos apsaugos kriterijai, sąraše, nurodytame Tvarkos aprašo 1 priede</w:t>
      </w:r>
      <w:r w:rsidR="00864317" w:rsidRPr="00EA238E">
        <w:rPr>
          <w:rFonts w:ascii="Arial Narrow" w:eastAsiaTheme="minorHAnsi" w:hAnsi="Arial Narrow"/>
          <w:sz w:val="22"/>
          <w:szCs w:val="22"/>
        </w:rPr>
        <w:t>,</w:t>
      </w:r>
      <w:r w:rsidRPr="00EA238E">
        <w:rPr>
          <w:rFonts w:ascii="Arial Narrow" w:eastAsiaTheme="minorHAnsi" w:hAnsi="Arial Narrow"/>
          <w:sz w:val="22"/>
          <w:szCs w:val="22"/>
        </w:rPr>
        <w:t xml:space="preserve"> turi atitikti visus produktui nustatytus ir aplinkos ministro įsakymu patvirtintus minimalius aplinkos apsaugos kriterijus, nurodytus Tvarkos aprašo 2 priede (4.1 papunktis);</w:t>
      </w:r>
    </w:p>
    <w:p w14:paraId="67321288" w14:textId="1D030BC4" w:rsidR="004C49D5" w:rsidRPr="00EA238E" w:rsidRDefault="004C49D5" w:rsidP="00702267">
      <w:pPr>
        <w:numPr>
          <w:ilvl w:val="3"/>
          <w:numId w:val="8"/>
        </w:numPr>
        <w:tabs>
          <w:tab w:val="left" w:pos="851"/>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 xml:space="preserve">kai organizuojant renginius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ir pan.); </w:t>
      </w:r>
    </w:p>
    <w:p w14:paraId="06FDC88C" w14:textId="5D48FB58" w:rsidR="004C49D5" w:rsidRPr="00EA238E" w:rsidRDefault="004C49D5" w:rsidP="004768D7">
      <w:pPr>
        <w:numPr>
          <w:ilvl w:val="3"/>
          <w:numId w:val="8"/>
        </w:numPr>
        <w:tabs>
          <w:tab w:val="left" w:pos="851"/>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prekei pagaminti, paslaugai teikti ar darbams atlikti naudojama mažiau ar nenaudojama pavojingųjų cheminių medžiagų, neteršiama aplinka ir nekeliamas pavojus sveikatai.</w:t>
      </w:r>
    </w:p>
    <w:p w14:paraId="51034DDE" w14:textId="77777777" w:rsidR="004C49D5" w:rsidRPr="00EA238E" w:rsidRDefault="004C49D5" w:rsidP="00EA238E">
      <w:pPr>
        <w:numPr>
          <w:ilvl w:val="2"/>
          <w:numId w:val="8"/>
        </w:numPr>
        <w:tabs>
          <w:tab w:val="left" w:pos="426"/>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Atliekos turi būti rūšiuojamos jų susidarymo vietoje.</w:t>
      </w:r>
    </w:p>
    <w:p w14:paraId="06CF2188" w14:textId="77777777" w:rsidR="004C49D5" w:rsidRPr="00EA238E" w:rsidRDefault="004C49D5" w:rsidP="00EA238E">
      <w:pPr>
        <w:numPr>
          <w:ilvl w:val="2"/>
          <w:numId w:val="8"/>
        </w:numPr>
        <w:tabs>
          <w:tab w:val="left" w:pos="426"/>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Jeigu bus naudojama dalijamoji medžiaga, ji gali būti išsiųsta renginio dalyviams elektroniniu paštu prieš renginį arba atspausdinta ant abiejų lapo pusių ir padalinta renginio dalyviams renginio metu.</w:t>
      </w:r>
    </w:p>
    <w:p w14:paraId="2FDA0192" w14:textId="12FE1E0D" w:rsidR="004B4EBD" w:rsidRPr="00EA238E" w:rsidRDefault="004C49D5" w:rsidP="00EA238E">
      <w:pPr>
        <w:numPr>
          <w:ilvl w:val="2"/>
          <w:numId w:val="8"/>
        </w:numPr>
        <w:tabs>
          <w:tab w:val="left" w:pos="426"/>
          <w:tab w:val="left" w:pos="993"/>
        </w:tabs>
        <w:spacing w:before="100" w:beforeAutospacing="1" w:after="120" w:line="259" w:lineRule="auto"/>
        <w:ind w:left="0" w:firstLine="284"/>
        <w:rPr>
          <w:rFonts w:ascii="Arial Narrow" w:eastAsiaTheme="minorHAnsi" w:hAnsi="Arial Narrow"/>
          <w:sz w:val="22"/>
          <w:szCs w:val="22"/>
        </w:rPr>
      </w:pPr>
      <w:r w:rsidRPr="00EA238E">
        <w:rPr>
          <w:rFonts w:ascii="Arial Narrow" w:eastAsiaTheme="minorHAnsi" w:hAnsi="Arial Narrow"/>
          <w:sz w:val="22"/>
          <w:szCs w:val="22"/>
        </w:rPr>
        <w:t>Teikiant kitas Paslaugas ir (ar) tiekiant prekes, Paslaugų teikėjas turi mažinti popieriaus sunaudojimą, atsisakyti nebūtino dokumentų kopijavimo ir spausdinimo. Dokumentacija, Paslaugų atlikimo aktai Perkančiajai organizacijai turi būti pateikiami elektroniniu būdu ir pasirašomi elektroniniu būdu; sąskaitos faktūros už suteiktas Paslaugas teikiamos tik elektroniniu būdu; Paslaugų gavėjo prašoma informacija teikiama tik elektroniniu būdu</w:t>
      </w:r>
      <w:bookmarkEnd w:id="3"/>
      <w:r w:rsidR="007A39E6" w:rsidRPr="00EA238E">
        <w:rPr>
          <w:rFonts w:ascii="Arial Narrow" w:eastAsiaTheme="minorHAnsi" w:hAnsi="Arial Narrow"/>
          <w:sz w:val="22"/>
          <w:szCs w:val="22"/>
        </w:rPr>
        <w:t>.</w:t>
      </w:r>
    </w:p>
    <w:tbl>
      <w:tblPr>
        <w:tblStyle w:val="Lentelstinklelis"/>
        <w:tblW w:w="0" w:type="auto"/>
        <w:shd w:val="clear" w:color="auto" w:fill="005063"/>
        <w:tblLook w:val="04A0" w:firstRow="1" w:lastRow="0" w:firstColumn="1" w:lastColumn="0" w:noHBand="0" w:noVBand="1"/>
      </w:tblPr>
      <w:tblGrid>
        <w:gridCol w:w="9351"/>
      </w:tblGrid>
      <w:tr w:rsidR="004B4EBD" w:rsidRPr="00EA238E" w14:paraId="5DFA5654" w14:textId="77777777" w:rsidTr="009A6764">
        <w:trPr>
          <w:trHeight w:val="416"/>
        </w:trPr>
        <w:tc>
          <w:tcPr>
            <w:tcW w:w="9351" w:type="dxa"/>
            <w:shd w:val="clear" w:color="auto" w:fill="005063"/>
            <w:vAlign w:val="center"/>
          </w:tcPr>
          <w:p w14:paraId="597AFAF4" w14:textId="30ED9A4C" w:rsidR="004B4EBD" w:rsidRPr="00EA238E" w:rsidRDefault="004B4EBD" w:rsidP="009A6764">
            <w:pPr>
              <w:jc w:val="left"/>
              <w:rPr>
                <w:rFonts w:ascii="Arial Narrow" w:hAnsi="Arial Narrow"/>
                <w:b/>
                <w:caps/>
                <w:color w:val="FFFFFF" w:themeColor="background1"/>
                <w:sz w:val="22"/>
                <w:szCs w:val="22"/>
              </w:rPr>
            </w:pPr>
            <w:bookmarkStart w:id="4" w:name="_Hlk191280557"/>
            <w:r w:rsidRPr="00EA238E">
              <w:rPr>
                <w:rFonts w:ascii="Arial Narrow" w:hAnsi="Arial Narrow"/>
                <w:b/>
                <w:caps/>
                <w:color w:val="FFFFFF" w:themeColor="background1"/>
                <w:sz w:val="22"/>
                <w:szCs w:val="22"/>
              </w:rPr>
              <w:t xml:space="preserve">3. PASLAUGŲ </w:t>
            </w:r>
            <w:r w:rsidR="00972824" w:rsidRPr="00EA238E">
              <w:rPr>
                <w:rFonts w:ascii="Arial Narrow" w:hAnsi="Arial Narrow"/>
                <w:b/>
                <w:caps/>
                <w:color w:val="FFFFFF" w:themeColor="background1"/>
                <w:sz w:val="22"/>
                <w:szCs w:val="22"/>
              </w:rPr>
              <w:t>T</w:t>
            </w:r>
            <w:r w:rsidRPr="00EA238E">
              <w:rPr>
                <w:rFonts w:ascii="Arial Narrow" w:hAnsi="Arial Narrow"/>
                <w:b/>
                <w:caps/>
                <w:color w:val="FFFFFF" w:themeColor="background1"/>
                <w:sz w:val="22"/>
                <w:szCs w:val="22"/>
              </w:rPr>
              <w:t>EIKIMO VIETA, TERMINAI IR TVARKA</w:t>
            </w:r>
          </w:p>
        </w:tc>
      </w:tr>
    </w:tbl>
    <w:bookmarkEnd w:id="4"/>
    <w:p w14:paraId="151EADA4" w14:textId="039CC263" w:rsidR="004B4EBD" w:rsidRPr="00EA238E" w:rsidRDefault="004B4EBD" w:rsidP="004B4EBD">
      <w:pPr>
        <w:rPr>
          <w:rFonts w:ascii="Arial Narrow" w:hAnsi="Arial Narrow"/>
          <w:b/>
          <w:caps/>
          <w:color w:val="FFFFFF" w:themeColor="background1"/>
          <w:sz w:val="22"/>
          <w:szCs w:val="22"/>
        </w:rPr>
      </w:pPr>
      <w:r w:rsidRPr="00EA238E">
        <w:rPr>
          <w:rFonts w:ascii="Arial Narrow" w:hAnsi="Arial Narrow"/>
          <w:b/>
          <w:caps/>
          <w:color w:val="FFFFFF" w:themeColor="background1"/>
          <w:sz w:val="22"/>
          <w:szCs w:val="22"/>
        </w:rPr>
        <w:t>2. TECHNINIŲ REIKALAVIMŲ, KURIUOS TURI ATITIKTI PERKAMOS  PASLAUGOS, APRAŠYMAS</w:t>
      </w:r>
    </w:p>
    <w:p w14:paraId="3646C5B7" w14:textId="77777777" w:rsidR="0073127D" w:rsidRPr="00EA238E" w:rsidRDefault="0073127D" w:rsidP="0073127D">
      <w:pPr>
        <w:pStyle w:val="Sraopastraipa"/>
        <w:numPr>
          <w:ilvl w:val="0"/>
          <w:numId w:val="8"/>
        </w:numPr>
        <w:tabs>
          <w:tab w:val="left" w:pos="709"/>
          <w:tab w:val="left" w:pos="851"/>
          <w:tab w:val="left" w:pos="1418"/>
        </w:tabs>
        <w:spacing w:before="120" w:after="120"/>
        <w:contextualSpacing w:val="0"/>
        <w:jc w:val="both"/>
        <w:rPr>
          <w:rFonts w:cs="Times New Roman"/>
          <w:vanish/>
          <w:sz w:val="22"/>
        </w:rPr>
      </w:pPr>
    </w:p>
    <w:p w14:paraId="4B7C3252" w14:textId="77777777" w:rsidR="0073127D" w:rsidRPr="00EA238E" w:rsidRDefault="0073127D" w:rsidP="0073127D">
      <w:pPr>
        <w:pStyle w:val="Sraopastraipa"/>
        <w:numPr>
          <w:ilvl w:val="0"/>
          <w:numId w:val="8"/>
        </w:numPr>
        <w:tabs>
          <w:tab w:val="left" w:pos="709"/>
          <w:tab w:val="left" w:pos="851"/>
          <w:tab w:val="left" w:pos="1418"/>
        </w:tabs>
        <w:spacing w:before="120" w:after="120"/>
        <w:contextualSpacing w:val="0"/>
        <w:jc w:val="both"/>
        <w:rPr>
          <w:rFonts w:cs="Times New Roman"/>
          <w:vanish/>
          <w:sz w:val="22"/>
        </w:rPr>
      </w:pPr>
    </w:p>
    <w:p w14:paraId="751086B0" w14:textId="77777777" w:rsidR="0073127D" w:rsidRPr="00EA238E" w:rsidRDefault="0073127D" w:rsidP="0073127D">
      <w:pPr>
        <w:pStyle w:val="Sraopastraipa"/>
        <w:numPr>
          <w:ilvl w:val="1"/>
          <w:numId w:val="8"/>
        </w:numPr>
        <w:tabs>
          <w:tab w:val="left" w:pos="709"/>
          <w:tab w:val="left" w:pos="851"/>
          <w:tab w:val="left" w:pos="1418"/>
        </w:tabs>
        <w:spacing w:before="120" w:after="120"/>
        <w:contextualSpacing w:val="0"/>
        <w:jc w:val="both"/>
        <w:rPr>
          <w:rFonts w:cs="Times New Roman"/>
          <w:vanish/>
          <w:sz w:val="22"/>
        </w:rPr>
      </w:pPr>
    </w:p>
    <w:p w14:paraId="08CA16BA" w14:textId="3A4B6E6A" w:rsidR="004B4EBD" w:rsidRPr="00EA238E" w:rsidRDefault="004B4EBD" w:rsidP="00236C6A">
      <w:pPr>
        <w:pStyle w:val="Sraopastraipa"/>
        <w:numPr>
          <w:ilvl w:val="1"/>
          <w:numId w:val="19"/>
        </w:numPr>
        <w:tabs>
          <w:tab w:val="left" w:pos="709"/>
          <w:tab w:val="left" w:pos="851"/>
          <w:tab w:val="left" w:pos="1418"/>
        </w:tabs>
        <w:spacing w:before="120" w:after="120"/>
        <w:ind w:left="0" w:firstLine="284"/>
        <w:rPr>
          <w:rFonts w:cs="Times New Roman"/>
          <w:sz w:val="22"/>
        </w:rPr>
      </w:pPr>
      <w:r w:rsidRPr="00EA238E">
        <w:rPr>
          <w:rFonts w:cs="Times New Roman"/>
          <w:sz w:val="22"/>
        </w:rPr>
        <w:t>Paslaugų teikimo terminai:</w:t>
      </w:r>
    </w:p>
    <w:p w14:paraId="4BD6A580" w14:textId="42D6E8AB"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 xml:space="preserve">Paslaugos teikiamos pagal faktinį Paslaugų gavėjo poreikį, pateikiant Paslaugų teikėjui atskirus Užsakymus. </w:t>
      </w:r>
    </w:p>
    <w:p w14:paraId="049807BB" w14:textId="77777777"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 xml:space="preserve">Užsakymai gali būti teikiami visą Sutarties galiojimo laikotarpį. Paskutinis Paslaugų užsakymas Paslaugų teikėjui gali būti teikiamas ne vėliau kaip likus 10 (dešimčiai) darbo dienų iki Sutarties galiojimo pabaigos. Paslaugų teikėjas, prieš vykdydamas Užsakymą, turi suderinti su Paslaugų gavėju Užsakymo teikimo planą, įgyvendinimo terminus ir išlaidų sąmatas. </w:t>
      </w:r>
    </w:p>
    <w:p w14:paraId="576D3772" w14:textId="77777777"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 xml:space="preserve"> Užsakymai Paslaugų teikėjui pateikiami Sutartyje nurodytu el. paštu, jų gavimą Paslaugų teikėjas patvirtina el. paštu per 1 (vieną) darbo dieną nuo Užsakymo pateikimo dienos.</w:t>
      </w:r>
    </w:p>
    <w:p w14:paraId="13F4F831" w14:textId="77777777"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 xml:space="preserve"> Paslaugų teikėjas ne vėliau kaip per 5 (penkias) darbo dienas nuo patvirtinimo apie Užsakymo gavimą išsiuntimo pateikia pirminį Renginio koncepcijos pasiūlymą, programą ir scenarijų (jei užsakyme nenurodyta kitaip) ir Renginio sąmatą, kurioje būtų nurodyti visi su Užsakymo įgyvendinimu susiję Paslaugų teikėjo kaštai, Paslaugų detalizacija (terminai ir priemonės) ir su Užsakymo vykdymu tiesiogiai susijusios Paslaugų teikėjo išlaidos Trečiosioms šalims (paslaugos, prekės bei jų kainos).</w:t>
      </w:r>
    </w:p>
    <w:p w14:paraId="37E2393B" w14:textId="77777777"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Paslaugų teikėjui pateikus Renginio koncepcijos pasiūlymą ir renginio sąmatą, Paslaugų gavėjas  pateikia pastabas arba patvirtina pasiūlymą ir sąmatą ne vėliau kaip per 5 (penkias) darbo dienas nuo dokumentų pateikimo dienos.</w:t>
      </w:r>
    </w:p>
    <w:p w14:paraId="7CBA6692" w14:textId="77777777"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Paslaugų</w:t>
      </w:r>
      <w:r w:rsidRPr="00EA238E">
        <w:rPr>
          <w:rFonts w:cs="Times New Roman"/>
          <w:spacing w:val="-6"/>
          <w:sz w:val="22"/>
        </w:rPr>
        <w:t xml:space="preserve"> </w:t>
      </w:r>
      <w:r w:rsidRPr="00EA238E">
        <w:rPr>
          <w:rFonts w:cs="Times New Roman"/>
          <w:sz w:val="22"/>
        </w:rPr>
        <w:t>teikėjas,</w:t>
      </w:r>
      <w:r w:rsidRPr="00EA238E">
        <w:rPr>
          <w:rFonts w:cs="Times New Roman"/>
          <w:spacing w:val="-4"/>
          <w:sz w:val="22"/>
        </w:rPr>
        <w:t xml:space="preserve"> </w:t>
      </w:r>
      <w:r w:rsidRPr="00EA238E">
        <w:rPr>
          <w:rFonts w:cs="Times New Roman"/>
          <w:sz w:val="22"/>
        </w:rPr>
        <w:t>gavęs</w:t>
      </w:r>
      <w:r w:rsidRPr="00EA238E">
        <w:rPr>
          <w:rFonts w:cs="Times New Roman"/>
          <w:spacing w:val="-6"/>
          <w:sz w:val="22"/>
        </w:rPr>
        <w:t xml:space="preserve"> </w:t>
      </w:r>
      <w:r w:rsidRPr="00EA238E">
        <w:rPr>
          <w:rFonts w:cs="Times New Roman"/>
          <w:sz w:val="22"/>
        </w:rPr>
        <w:t>Paslaugų gavėjo pastabas</w:t>
      </w:r>
      <w:r w:rsidRPr="00EA238E">
        <w:rPr>
          <w:rFonts w:cs="Times New Roman"/>
          <w:spacing w:val="-6"/>
          <w:sz w:val="22"/>
        </w:rPr>
        <w:t xml:space="preserve"> </w:t>
      </w:r>
      <w:r w:rsidRPr="00EA238E">
        <w:rPr>
          <w:rFonts w:cs="Times New Roman"/>
          <w:sz w:val="22"/>
        </w:rPr>
        <w:t>dėl</w:t>
      </w:r>
      <w:r w:rsidRPr="00EA238E">
        <w:rPr>
          <w:rFonts w:cs="Times New Roman"/>
          <w:spacing w:val="-5"/>
          <w:sz w:val="22"/>
        </w:rPr>
        <w:t xml:space="preserve"> </w:t>
      </w:r>
      <w:r w:rsidRPr="00EA238E">
        <w:rPr>
          <w:rFonts w:cs="Times New Roman"/>
          <w:sz w:val="22"/>
        </w:rPr>
        <w:t xml:space="preserve">pateiktos Renginio koncepcijos ir sąmatos, ne vėliau kaip </w:t>
      </w:r>
      <w:r w:rsidRPr="00EA238E">
        <w:rPr>
          <w:rFonts w:cs="Times New Roman"/>
          <w:spacing w:val="-43"/>
          <w:sz w:val="22"/>
        </w:rPr>
        <w:t xml:space="preserve"> </w:t>
      </w:r>
      <w:r w:rsidRPr="00EA238E">
        <w:rPr>
          <w:rFonts w:cs="Times New Roman"/>
          <w:sz w:val="22"/>
        </w:rPr>
        <w:t>per 3 (tris) darbo dienas turi pakoreguoti ir pateikti atnaujintą renginio koncepciją ir sąmatą Paslaugų gavėjui suderinti ir</w:t>
      </w:r>
      <w:r w:rsidRPr="00EA238E">
        <w:rPr>
          <w:rFonts w:cs="Times New Roman"/>
          <w:spacing w:val="1"/>
          <w:sz w:val="22"/>
        </w:rPr>
        <w:t xml:space="preserve"> </w:t>
      </w:r>
      <w:r w:rsidRPr="00EA238E">
        <w:rPr>
          <w:rFonts w:cs="Times New Roman"/>
          <w:sz w:val="22"/>
        </w:rPr>
        <w:t>tvirtinti.</w:t>
      </w:r>
    </w:p>
    <w:p w14:paraId="32E4D013" w14:textId="77777777" w:rsidR="00236C6A"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rFonts w:cs="Times New Roman"/>
          <w:sz w:val="22"/>
        </w:rPr>
        <w:t xml:space="preserve">Paslaugų gavėjui patvirtinus Renginio koncepciją ir sąmatą, Paslaugų teikėjas įsipareigoja atlikęs Užsakymą, pateikti nepasikeitusią sąmatą. </w:t>
      </w:r>
    </w:p>
    <w:p w14:paraId="47042F8C" w14:textId="0AECA0E3" w:rsidR="004B4EBD" w:rsidRPr="00EA238E" w:rsidRDefault="004B4EBD" w:rsidP="00236C6A">
      <w:pPr>
        <w:pStyle w:val="Sraopastraipa"/>
        <w:numPr>
          <w:ilvl w:val="2"/>
          <w:numId w:val="19"/>
        </w:numPr>
        <w:tabs>
          <w:tab w:val="left" w:pos="720"/>
          <w:tab w:val="left" w:pos="851"/>
          <w:tab w:val="left" w:pos="1418"/>
        </w:tabs>
        <w:spacing w:before="120" w:after="120"/>
        <w:ind w:left="0" w:firstLine="284"/>
        <w:contextualSpacing w:val="0"/>
        <w:jc w:val="both"/>
        <w:rPr>
          <w:rFonts w:cs="Times New Roman"/>
          <w:sz w:val="22"/>
        </w:rPr>
      </w:pPr>
      <w:r w:rsidRPr="00EA238E">
        <w:rPr>
          <w:sz w:val="22"/>
        </w:rPr>
        <w:t xml:space="preserve">Paslaugos turi būti suteiktos konkrečiame Paslaugų gavėjo Paslaugų teikėjui teikiamame Užsakyme ir komunikacijos plane, ir sąmatoje šalių suderintais terminais. Užsakymo vykdymo terminas pradedamas skaičiuoti nuo komunikacijos plano ir sąmatos Paslaugų gavėjo patvirtinimo dienos. </w:t>
      </w:r>
    </w:p>
    <w:p w14:paraId="06A0EB86" w14:textId="77777777" w:rsidR="004B4EBD" w:rsidRPr="00EA238E" w:rsidRDefault="004B4EBD" w:rsidP="00236C6A">
      <w:pPr>
        <w:pStyle w:val="Sraopastraipa"/>
        <w:numPr>
          <w:ilvl w:val="2"/>
          <w:numId w:val="19"/>
        </w:numPr>
        <w:tabs>
          <w:tab w:val="left" w:pos="720"/>
          <w:tab w:val="left" w:pos="851"/>
          <w:tab w:val="left" w:pos="1134"/>
          <w:tab w:val="left" w:pos="1418"/>
        </w:tabs>
        <w:spacing w:before="120" w:after="120"/>
        <w:ind w:left="0" w:firstLine="284"/>
        <w:contextualSpacing w:val="0"/>
        <w:jc w:val="both"/>
        <w:rPr>
          <w:rFonts w:cs="Times New Roman"/>
          <w:sz w:val="22"/>
        </w:rPr>
      </w:pPr>
      <w:r w:rsidRPr="00EA238E">
        <w:rPr>
          <w:rFonts w:cs="Times New Roman"/>
          <w:sz w:val="22"/>
        </w:rPr>
        <w:t>Paslaugų teikėjas Užsakymo vykdymo metu, esminius Renginio koncepcijos pakeitimus ir (ar) papildymus, sąmatos pakeitimus gali atlikti tik raštu suderinęs su Bendrove ir gavęs jos rašytinį patvirtinimą elektroniniu paštu.</w:t>
      </w:r>
    </w:p>
    <w:p w14:paraId="6678291A" w14:textId="77777777" w:rsidR="004B4EBD" w:rsidRPr="00EA238E" w:rsidRDefault="004B4EBD" w:rsidP="00236C6A">
      <w:pPr>
        <w:pStyle w:val="Sraopastraipa"/>
        <w:numPr>
          <w:ilvl w:val="2"/>
          <w:numId w:val="19"/>
        </w:numPr>
        <w:tabs>
          <w:tab w:val="left" w:pos="720"/>
          <w:tab w:val="left" w:pos="851"/>
          <w:tab w:val="left" w:pos="1134"/>
          <w:tab w:val="left" w:pos="1418"/>
        </w:tabs>
        <w:spacing w:before="120" w:after="120"/>
        <w:ind w:left="0" w:firstLine="284"/>
        <w:contextualSpacing w:val="0"/>
        <w:jc w:val="both"/>
        <w:rPr>
          <w:rFonts w:cs="Times New Roman"/>
          <w:sz w:val="22"/>
        </w:rPr>
      </w:pPr>
      <w:r w:rsidRPr="00EA238E">
        <w:rPr>
          <w:rFonts w:cs="Times New Roman"/>
          <w:sz w:val="22"/>
        </w:rPr>
        <w:t xml:space="preserve"> Jei Užsakymo vykdymo metu Paslaugų gavėjas  padaro esminių Užsakymo pakeitimų ir (ar) papildymų, su Paslaugų gavėju suderintas Paslaugų teikimo terminas šalių raštišku sutarimu gali būti pratęsiamas, o Renginio sąmata gali būti atitinkamai koreguojama.</w:t>
      </w:r>
    </w:p>
    <w:p w14:paraId="2ACDB7D8" w14:textId="77777777" w:rsidR="004B4EBD" w:rsidRPr="00EA238E" w:rsidRDefault="004B4EBD" w:rsidP="00236C6A">
      <w:pPr>
        <w:pStyle w:val="Sraopastraipa"/>
        <w:numPr>
          <w:ilvl w:val="2"/>
          <w:numId w:val="19"/>
        </w:numPr>
        <w:tabs>
          <w:tab w:val="left" w:pos="720"/>
          <w:tab w:val="left" w:pos="851"/>
          <w:tab w:val="left" w:pos="1134"/>
          <w:tab w:val="left" w:pos="1418"/>
        </w:tabs>
        <w:spacing w:before="120" w:after="120"/>
        <w:ind w:left="0" w:firstLine="284"/>
        <w:contextualSpacing w:val="0"/>
        <w:jc w:val="both"/>
        <w:rPr>
          <w:rFonts w:cs="Times New Roman"/>
          <w:sz w:val="22"/>
        </w:rPr>
      </w:pPr>
      <w:bookmarkStart w:id="5" w:name="_Hlk146117547"/>
      <w:r w:rsidRPr="00EA238E">
        <w:rPr>
          <w:rFonts w:cs="Times New Roman"/>
          <w:sz w:val="22"/>
        </w:rPr>
        <w:lastRenderedPageBreak/>
        <w:t>Priėmimo perdavimo aktas formuojamas tik pagal faktiškai suteiktas Paslaugas. Paslaugų gavėjas  pasilieka teisę nepasirašyti priėmimo–perdavimo akto, jei faktiškai suteiktos Paslaugos savo apimtimi neatitinka suderintos sąmatos, atliktos ataskaitos arba jei Paslaugos neatitinka Užsakyme nurodytų reikalavimų</w:t>
      </w:r>
      <w:bookmarkEnd w:id="5"/>
      <w:r w:rsidRPr="00EA238E">
        <w:rPr>
          <w:rFonts w:cs="Times New Roman"/>
          <w:sz w:val="22"/>
        </w:rPr>
        <w:t>.</w:t>
      </w:r>
    </w:p>
    <w:p w14:paraId="31129470" w14:textId="77777777" w:rsidR="004B4EBD" w:rsidRPr="00EA238E" w:rsidRDefault="004B4EBD" w:rsidP="00236C6A">
      <w:pPr>
        <w:pStyle w:val="Sraopastraipa"/>
        <w:numPr>
          <w:ilvl w:val="1"/>
          <w:numId w:val="19"/>
        </w:numPr>
        <w:tabs>
          <w:tab w:val="left" w:pos="284"/>
          <w:tab w:val="left" w:pos="851"/>
          <w:tab w:val="left" w:pos="1134"/>
          <w:tab w:val="left" w:pos="1418"/>
        </w:tabs>
        <w:spacing w:before="120" w:after="120"/>
        <w:ind w:left="0" w:firstLine="284"/>
        <w:contextualSpacing w:val="0"/>
        <w:jc w:val="both"/>
        <w:rPr>
          <w:rFonts w:cs="Times New Roman"/>
          <w:sz w:val="22"/>
        </w:rPr>
      </w:pPr>
      <w:r w:rsidRPr="00EA238E">
        <w:rPr>
          <w:rFonts w:cs="Times New Roman"/>
          <w:sz w:val="22"/>
        </w:rPr>
        <w:t>Paslaugų vykdymo tvarka – Paslaugų teikėjas Paslaugas pradeda teikti nuo Užsakymo pateikimo dienos.</w:t>
      </w:r>
      <w:r w:rsidRPr="00EA238E">
        <w:rPr>
          <w:rFonts w:eastAsia="Calibri" w:cs="Times New Roman"/>
          <w:sz w:val="22"/>
        </w:rPr>
        <w:t xml:space="preserve"> Užsakymo įvykdymui reikalingų prekių ar paslaugų įsigijimo išlaidos iš Trečiųjų šalių Paslaugų teikėjui bus kompensuojamos tik pagal šalių suderintą ir patvirtintą paslaugų atlikimo sąmatą. Paslaugų gavėjui paprašius, Paslaugų teikėjas privalo pateikti PVM sąskaitų faktūrų kopijas už įsigytas prekes ar paslaugas iš Trečiųjų šalių.</w:t>
      </w:r>
    </w:p>
    <w:p w14:paraId="30D564A8" w14:textId="77777777" w:rsidR="004B4EBD" w:rsidRPr="00EA238E" w:rsidRDefault="004B4EBD" w:rsidP="00236C6A">
      <w:pPr>
        <w:pStyle w:val="Sraopastraipa"/>
        <w:numPr>
          <w:ilvl w:val="1"/>
          <w:numId w:val="19"/>
        </w:numPr>
        <w:tabs>
          <w:tab w:val="left" w:pos="284"/>
          <w:tab w:val="left" w:pos="851"/>
          <w:tab w:val="left" w:pos="1134"/>
          <w:tab w:val="left" w:pos="1418"/>
        </w:tabs>
        <w:spacing w:after="120"/>
        <w:ind w:left="0" w:firstLine="284"/>
        <w:contextualSpacing w:val="0"/>
        <w:jc w:val="both"/>
        <w:rPr>
          <w:rFonts w:cs="Times New Roman"/>
          <w:sz w:val="22"/>
        </w:rPr>
      </w:pPr>
      <w:r w:rsidRPr="00EA238E">
        <w:rPr>
          <w:rFonts w:eastAsia="Calibri" w:cs="Times New Roman"/>
          <w:sz w:val="22"/>
        </w:rPr>
        <w:t xml:space="preserve">Paslaugų teikimo vieta: </w:t>
      </w:r>
      <w:r w:rsidRPr="00EA238E">
        <w:rPr>
          <w:rFonts w:cs="Times New Roman"/>
          <w:sz w:val="22"/>
        </w:rPr>
        <w:t xml:space="preserve">vidiniai Bendrovės renginiai planuojami organizuoti Vilniaus mieste arba Vilniaus rajone. Išoriniai – projektų pradžios ir (ar) pabaigos – renginiai organizuojami Lietuvos teritorijoje, konferencijos – Vilniuje arba Kaune. Konkreti paslaugų teikimo vieta nustatoma kiekviename Užsakyme. Kitos Paslaugos gali būti teikiamos nuotoliniu būdu ir (arba) su Bendrove iš anksto suderintoje vietoje. </w:t>
      </w:r>
    </w:p>
    <w:p w14:paraId="7FED40AD" w14:textId="77777777" w:rsidR="00C73C35" w:rsidRPr="00EA238E" w:rsidRDefault="00C73C35" w:rsidP="00C73C35">
      <w:pPr>
        <w:pStyle w:val="Sraopastraipa"/>
        <w:tabs>
          <w:tab w:val="left" w:pos="284"/>
          <w:tab w:val="left" w:pos="851"/>
          <w:tab w:val="left" w:pos="1134"/>
          <w:tab w:val="left" w:pos="1418"/>
        </w:tabs>
        <w:spacing w:after="120"/>
        <w:ind w:left="284"/>
        <w:contextualSpacing w:val="0"/>
        <w:jc w:val="both"/>
        <w:rPr>
          <w:rFonts w:cs="Times New Roman"/>
          <w:sz w:val="22"/>
        </w:rPr>
      </w:pPr>
    </w:p>
    <w:tbl>
      <w:tblPr>
        <w:tblStyle w:val="Lentelstinklelis"/>
        <w:tblW w:w="0" w:type="auto"/>
        <w:shd w:val="clear" w:color="auto" w:fill="005063"/>
        <w:tblLook w:val="04A0" w:firstRow="1" w:lastRow="0" w:firstColumn="1" w:lastColumn="0" w:noHBand="0" w:noVBand="1"/>
      </w:tblPr>
      <w:tblGrid>
        <w:gridCol w:w="9351"/>
      </w:tblGrid>
      <w:tr w:rsidR="009454A2" w:rsidRPr="00EA238E" w14:paraId="3EBDC1F5" w14:textId="77777777" w:rsidTr="009A6764">
        <w:trPr>
          <w:trHeight w:val="416"/>
        </w:trPr>
        <w:tc>
          <w:tcPr>
            <w:tcW w:w="9351" w:type="dxa"/>
            <w:shd w:val="clear" w:color="auto" w:fill="005063"/>
            <w:vAlign w:val="center"/>
          </w:tcPr>
          <w:p w14:paraId="0A85814B" w14:textId="1C29C3C5" w:rsidR="009454A2" w:rsidRPr="00EA238E" w:rsidRDefault="0071337E" w:rsidP="009A6764">
            <w:pPr>
              <w:jc w:val="left"/>
              <w:rPr>
                <w:rFonts w:ascii="Arial Narrow" w:hAnsi="Arial Narrow"/>
                <w:b/>
                <w:caps/>
                <w:color w:val="FFFFFF" w:themeColor="background1"/>
                <w:sz w:val="22"/>
                <w:szCs w:val="22"/>
              </w:rPr>
            </w:pPr>
            <w:r w:rsidRPr="00EA238E">
              <w:rPr>
                <w:rFonts w:ascii="Arial Narrow" w:hAnsi="Arial Narrow"/>
                <w:b/>
                <w:caps/>
                <w:color w:val="FFFFFF" w:themeColor="background1"/>
                <w:sz w:val="22"/>
                <w:szCs w:val="22"/>
              </w:rPr>
              <w:t>4</w:t>
            </w:r>
            <w:r w:rsidR="009454A2" w:rsidRPr="00EA238E">
              <w:rPr>
                <w:rFonts w:ascii="Arial Narrow" w:hAnsi="Arial Narrow"/>
                <w:b/>
                <w:caps/>
                <w:color w:val="FFFFFF" w:themeColor="background1"/>
                <w:sz w:val="22"/>
                <w:szCs w:val="22"/>
              </w:rPr>
              <w:t xml:space="preserve">. PASLAUGŲ </w:t>
            </w:r>
            <w:r w:rsidRPr="00EA238E">
              <w:rPr>
                <w:rFonts w:ascii="Arial Narrow" w:hAnsi="Arial Narrow"/>
                <w:b/>
                <w:caps/>
                <w:color w:val="FFFFFF" w:themeColor="background1"/>
                <w:sz w:val="22"/>
                <w:szCs w:val="22"/>
              </w:rPr>
              <w:t>KOKYBĖ IR TŪKUMŲ ŠALINIMAS</w:t>
            </w:r>
          </w:p>
        </w:tc>
      </w:tr>
    </w:tbl>
    <w:p w14:paraId="3F7A5252" w14:textId="77777777" w:rsidR="00C73C35" w:rsidRPr="00EA238E" w:rsidRDefault="00C73C35" w:rsidP="00C73C35">
      <w:pPr>
        <w:tabs>
          <w:tab w:val="left" w:pos="284"/>
          <w:tab w:val="left" w:pos="851"/>
          <w:tab w:val="left" w:pos="993"/>
          <w:tab w:val="left" w:pos="1276"/>
        </w:tabs>
        <w:spacing w:after="120"/>
        <w:rPr>
          <w:sz w:val="22"/>
          <w:szCs w:val="22"/>
        </w:rPr>
      </w:pPr>
      <w:bookmarkStart w:id="6" w:name="_Hlk146117647"/>
    </w:p>
    <w:p w14:paraId="6DDA70CE" w14:textId="77777777" w:rsidR="00C73C35" w:rsidRPr="00EA238E" w:rsidRDefault="00C73C35" w:rsidP="00FA2F13">
      <w:pPr>
        <w:tabs>
          <w:tab w:val="left" w:pos="284"/>
          <w:tab w:val="left" w:pos="851"/>
          <w:tab w:val="left" w:pos="993"/>
          <w:tab w:val="left" w:pos="1276"/>
        </w:tabs>
        <w:spacing w:after="120"/>
        <w:rPr>
          <w:vanish/>
          <w:sz w:val="22"/>
          <w:szCs w:val="22"/>
        </w:rPr>
      </w:pPr>
    </w:p>
    <w:p w14:paraId="7249FA97" w14:textId="6D11986C" w:rsidR="00C73C35" w:rsidRPr="00EA238E" w:rsidRDefault="004B4EBD" w:rsidP="0058590A">
      <w:pPr>
        <w:pStyle w:val="Sraopastraipa"/>
        <w:numPr>
          <w:ilvl w:val="1"/>
          <w:numId w:val="16"/>
        </w:numPr>
        <w:tabs>
          <w:tab w:val="left" w:pos="284"/>
          <w:tab w:val="left" w:pos="709"/>
          <w:tab w:val="left" w:pos="851"/>
          <w:tab w:val="left" w:pos="1276"/>
        </w:tabs>
        <w:spacing w:after="120"/>
        <w:ind w:left="0" w:firstLine="284"/>
        <w:contextualSpacing w:val="0"/>
        <w:jc w:val="both"/>
        <w:rPr>
          <w:sz w:val="22"/>
        </w:rPr>
      </w:pPr>
      <w:r w:rsidRPr="00EA238E">
        <w:rPr>
          <w:sz w:val="22"/>
        </w:rPr>
        <w:t>Paslaugos turi būti teikiamos kokybiškai ir laiku. Paslaugų teikėjas privalo garantuoti, kad Užsakymas bus atliktas tinkamai, taip, kaip buvo sutarta prieš jo įgyvendinimą. Nekokybiškai arba ne taip, kaip buvo</w:t>
      </w:r>
      <w:r w:rsidR="0058590A" w:rsidRPr="00EA238E">
        <w:rPr>
          <w:sz w:val="22"/>
        </w:rPr>
        <w:t xml:space="preserve"> </w:t>
      </w:r>
      <w:r w:rsidRPr="00EA238E">
        <w:rPr>
          <w:sz w:val="22"/>
        </w:rPr>
        <w:t>suderinta, atliktas Užsakymas ir nustatyti trūkumai turi būti ištaisyti ne vėliau kaip per 2 (dvi) darbo dienas nuo Paslaugų gavėjo rašytinio (elektroniniu būdu) reikalavimo dėl trūkumų šalinimo gavimo dienos.</w:t>
      </w:r>
    </w:p>
    <w:p w14:paraId="76A72A2D" w14:textId="77777777" w:rsidR="00C73C35" w:rsidRPr="00EA238E" w:rsidRDefault="00C73C35" w:rsidP="0058590A">
      <w:pPr>
        <w:pStyle w:val="Sraopastraipa"/>
        <w:numPr>
          <w:ilvl w:val="1"/>
          <w:numId w:val="16"/>
        </w:numPr>
        <w:tabs>
          <w:tab w:val="left" w:pos="284"/>
          <w:tab w:val="left" w:pos="709"/>
          <w:tab w:val="left" w:pos="851"/>
          <w:tab w:val="left" w:pos="1276"/>
        </w:tabs>
        <w:spacing w:after="120"/>
        <w:ind w:left="0" w:firstLine="284"/>
        <w:contextualSpacing w:val="0"/>
        <w:jc w:val="both"/>
        <w:rPr>
          <w:sz w:val="22"/>
        </w:rPr>
      </w:pPr>
      <w:r w:rsidRPr="00EA238E">
        <w:rPr>
          <w:sz w:val="22"/>
        </w:rPr>
        <w:t xml:space="preserve"> </w:t>
      </w:r>
      <w:r w:rsidR="004B4EBD" w:rsidRPr="00EA238E">
        <w:rPr>
          <w:sz w:val="22"/>
        </w:rPr>
        <w:t>Jeigu suteiktos paslaugos neatitinka nustatytų kokybės reikalavimų ir (ar) per nustatytą terminą nėra ištaisyti trūkumai, Paslaugų gavėjas  turi teisę per 3 (tris) darbo dienas pareikšti Paslaugų teikėjui pretenziją, nurodant trūkumus, ir pareikalauti, kad:</w:t>
      </w:r>
    </w:p>
    <w:p w14:paraId="1CBFDBFA" w14:textId="77777777" w:rsidR="00C73C35" w:rsidRPr="00EA238E" w:rsidRDefault="004B4EBD" w:rsidP="0058590A">
      <w:pPr>
        <w:pStyle w:val="Sraopastraipa"/>
        <w:numPr>
          <w:ilvl w:val="2"/>
          <w:numId w:val="16"/>
        </w:numPr>
        <w:tabs>
          <w:tab w:val="left" w:pos="284"/>
          <w:tab w:val="left" w:pos="709"/>
          <w:tab w:val="left" w:pos="851"/>
          <w:tab w:val="left" w:pos="1276"/>
        </w:tabs>
        <w:spacing w:after="120"/>
        <w:ind w:left="0" w:firstLine="284"/>
        <w:contextualSpacing w:val="0"/>
        <w:jc w:val="both"/>
        <w:rPr>
          <w:sz w:val="22"/>
        </w:rPr>
      </w:pPr>
      <w:r w:rsidRPr="00EA238E">
        <w:rPr>
          <w:sz w:val="22"/>
        </w:rPr>
        <w:t>Paslaugų teikėjas neatlygintinai per 2 (dvi) darbo dienas nuo Paslaugų gavėjo rašytinio (elektroniniu būdu) reikalavimo dėl trūkumų šalinimo pateikimo dienos pašalintų ar ištaisytų Paslaugų trūkumus arba atlygintų Paslaugų gavėjo išlaidas joms ištaisyti arba pašalinti.</w:t>
      </w:r>
    </w:p>
    <w:p w14:paraId="75F0314E" w14:textId="375A42C2" w:rsidR="0071337E" w:rsidRPr="00EA238E" w:rsidRDefault="004B4EBD" w:rsidP="0058590A">
      <w:pPr>
        <w:pStyle w:val="Sraopastraipa"/>
        <w:numPr>
          <w:ilvl w:val="2"/>
          <w:numId w:val="16"/>
        </w:numPr>
        <w:tabs>
          <w:tab w:val="left" w:pos="284"/>
          <w:tab w:val="left" w:pos="709"/>
          <w:tab w:val="left" w:pos="851"/>
          <w:tab w:val="left" w:pos="1276"/>
        </w:tabs>
        <w:spacing w:after="120"/>
        <w:ind w:left="0" w:firstLine="284"/>
        <w:contextualSpacing w:val="0"/>
        <w:jc w:val="both"/>
        <w:rPr>
          <w:sz w:val="22"/>
        </w:rPr>
      </w:pPr>
      <w:r w:rsidRPr="00EA238E">
        <w:rPr>
          <w:sz w:val="22"/>
        </w:rPr>
        <w:t>Paslaugų teikėjas grąžintų už kokybės reikalavimų neatitinkančias Paslaugas sumokėtas sumas ir/arba nutraukti sutartį, kai netinkamos kokybės Paslaugų suteikimas yra esminis Sutarties pažeid</w:t>
      </w:r>
      <w:r w:rsidR="0071337E" w:rsidRPr="00EA238E">
        <w:rPr>
          <w:sz w:val="22"/>
        </w:rPr>
        <w:t>imas.</w:t>
      </w:r>
    </w:p>
    <w:p w14:paraId="6E64A6AA" w14:textId="77777777" w:rsidR="00C73C35" w:rsidRPr="00EA238E" w:rsidRDefault="00C73C35" w:rsidP="00C73C35">
      <w:pPr>
        <w:pStyle w:val="Sraopastraipa"/>
        <w:tabs>
          <w:tab w:val="left" w:pos="284"/>
          <w:tab w:val="left" w:pos="709"/>
          <w:tab w:val="left" w:pos="851"/>
          <w:tab w:val="left" w:pos="1276"/>
        </w:tabs>
        <w:spacing w:after="120"/>
        <w:ind w:left="284"/>
        <w:rPr>
          <w:sz w:val="22"/>
        </w:rPr>
      </w:pPr>
    </w:p>
    <w:tbl>
      <w:tblPr>
        <w:tblStyle w:val="Lentelstinklelis"/>
        <w:tblW w:w="0" w:type="auto"/>
        <w:shd w:val="clear" w:color="auto" w:fill="005063"/>
        <w:tblLook w:val="04A0" w:firstRow="1" w:lastRow="0" w:firstColumn="1" w:lastColumn="0" w:noHBand="0" w:noVBand="1"/>
      </w:tblPr>
      <w:tblGrid>
        <w:gridCol w:w="9351"/>
      </w:tblGrid>
      <w:tr w:rsidR="0071337E" w:rsidRPr="00EA238E" w14:paraId="166AD202" w14:textId="77777777" w:rsidTr="009A6764">
        <w:trPr>
          <w:trHeight w:val="416"/>
        </w:trPr>
        <w:tc>
          <w:tcPr>
            <w:tcW w:w="9351" w:type="dxa"/>
            <w:shd w:val="clear" w:color="auto" w:fill="005063"/>
            <w:vAlign w:val="center"/>
          </w:tcPr>
          <w:p w14:paraId="1AA065B7" w14:textId="0E23B77B" w:rsidR="0071337E" w:rsidRPr="00EA238E" w:rsidRDefault="00C73C35" w:rsidP="009A6764">
            <w:pPr>
              <w:jc w:val="left"/>
              <w:rPr>
                <w:rFonts w:ascii="Arial Narrow" w:hAnsi="Arial Narrow"/>
                <w:b/>
                <w:caps/>
                <w:color w:val="FFFFFF" w:themeColor="background1"/>
                <w:sz w:val="22"/>
                <w:szCs w:val="22"/>
              </w:rPr>
            </w:pPr>
            <w:r w:rsidRPr="00EA238E">
              <w:rPr>
                <w:rFonts w:ascii="Arial Narrow" w:hAnsi="Arial Narrow"/>
                <w:b/>
                <w:caps/>
                <w:color w:val="FFFFFF" w:themeColor="background1"/>
                <w:sz w:val="22"/>
                <w:szCs w:val="22"/>
              </w:rPr>
              <w:t>5</w:t>
            </w:r>
            <w:r w:rsidR="0071337E" w:rsidRPr="00EA238E">
              <w:rPr>
                <w:rFonts w:ascii="Arial Narrow" w:hAnsi="Arial Narrow"/>
                <w:b/>
                <w:caps/>
                <w:color w:val="FFFFFF" w:themeColor="background1"/>
                <w:sz w:val="22"/>
                <w:szCs w:val="22"/>
              </w:rPr>
              <w:t>. SUTARTIES VYKDYMO METU PATEIKIAMA DOKUMENTACIJA</w:t>
            </w:r>
          </w:p>
        </w:tc>
      </w:tr>
    </w:tbl>
    <w:p w14:paraId="78F99A1E" w14:textId="77777777" w:rsidR="0071337E" w:rsidRPr="00EA238E" w:rsidRDefault="0071337E" w:rsidP="0071337E">
      <w:pPr>
        <w:tabs>
          <w:tab w:val="left" w:pos="851"/>
          <w:tab w:val="left" w:pos="993"/>
          <w:tab w:val="left" w:pos="1276"/>
        </w:tabs>
        <w:spacing w:before="120" w:after="120"/>
        <w:rPr>
          <w:rFonts w:ascii="Arial Narrow" w:hAnsi="Arial Narrow"/>
          <w:sz w:val="22"/>
          <w:szCs w:val="22"/>
        </w:rPr>
      </w:pPr>
    </w:p>
    <w:p w14:paraId="44103C46" w14:textId="725025C0" w:rsidR="004B4EBD" w:rsidRPr="00EA238E" w:rsidRDefault="004B4EBD" w:rsidP="00C73C35">
      <w:pPr>
        <w:pStyle w:val="Sraopastraipa"/>
        <w:numPr>
          <w:ilvl w:val="1"/>
          <w:numId w:val="17"/>
        </w:numPr>
        <w:tabs>
          <w:tab w:val="left" w:pos="360"/>
          <w:tab w:val="left" w:pos="567"/>
        </w:tabs>
        <w:spacing w:after="120"/>
        <w:ind w:left="0" w:firstLine="142"/>
        <w:rPr>
          <w:sz w:val="22"/>
        </w:rPr>
      </w:pPr>
      <w:bookmarkStart w:id="7" w:name="_Hlk146117796"/>
      <w:bookmarkEnd w:id="6"/>
      <w:r w:rsidRPr="00EA238E">
        <w:rPr>
          <w:sz w:val="22"/>
        </w:rPr>
        <w:t xml:space="preserve">Paslaugų teikėjas, atlikęs Užsakymus, už ataskaitinį laikotarpį – vieną mėnesį – turi pateikti Paslaugų priėmimo–perdavimo aktą. </w:t>
      </w:r>
    </w:p>
    <w:bookmarkEnd w:id="7"/>
    <w:p w14:paraId="4BBAA961" w14:textId="57DF2574" w:rsidR="004C49D5" w:rsidRPr="00EA238E" w:rsidRDefault="00896F7D" w:rsidP="00896F7D">
      <w:pPr>
        <w:pStyle w:val="Bodytext1"/>
        <w:shd w:val="clear" w:color="auto" w:fill="auto"/>
        <w:tabs>
          <w:tab w:val="left" w:pos="0"/>
          <w:tab w:val="left" w:pos="993"/>
        </w:tabs>
        <w:spacing w:before="0" w:after="0" w:line="240" w:lineRule="auto"/>
        <w:ind w:right="55" w:firstLine="0"/>
        <w:jc w:val="center"/>
        <w:rPr>
          <w:rFonts w:ascii="Arial Narrow" w:hAnsi="Arial Narrow"/>
          <w:b/>
          <w:bCs/>
          <w:sz w:val="22"/>
          <w:szCs w:val="22"/>
        </w:rPr>
      </w:pPr>
      <w:r w:rsidRPr="00EA238E">
        <w:rPr>
          <w:rFonts w:ascii="Arial Narrow" w:hAnsi="Arial Narrow"/>
          <w:b/>
          <w:bCs/>
          <w:sz w:val="22"/>
          <w:szCs w:val="22"/>
        </w:rPr>
        <w:t>_____________</w:t>
      </w:r>
    </w:p>
    <w:p w14:paraId="2C290FAB" w14:textId="77777777" w:rsidR="007E6A13" w:rsidRPr="00EA238E" w:rsidRDefault="007E6A13" w:rsidP="00C73C35">
      <w:pPr>
        <w:pStyle w:val="Sraopastraipa"/>
        <w:tabs>
          <w:tab w:val="left" w:pos="851"/>
          <w:tab w:val="left" w:pos="993"/>
        </w:tabs>
        <w:spacing w:after="120" w:line="259" w:lineRule="auto"/>
        <w:rPr>
          <w:b/>
          <w:bCs/>
          <w:i/>
          <w:iCs/>
          <w:vanish/>
          <w:sz w:val="22"/>
        </w:rPr>
      </w:pPr>
    </w:p>
    <w:sectPr w:rsidR="007E6A13" w:rsidRPr="00EA238E"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3784" w14:textId="77777777" w:rsidR="00792F53" w:rsidRDefault="00792F53" w:rsidP="00EC4D0B">
      <w:r>
        <w:separator/>
      </w:r>
    </w:p>
  </w:endnote>
  <w:endnote w:type="continuationSeparator" w:id="0">
    <w:p w14:paraId="06BE83CE" w14:textId="77777777" w:rsidR="00792F53" w:rsidRDefault="00792F5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A117D" w14:textId="77777777" w:rsidR="00792F53" w:rsidRDefault="00792F53" w:rsidP="00EC4D0B">
      <w:r>
        <w:separator/>
      </w:r>
    </w:p>
  </w:footnote>
  <w:footnote w:type="continuationSeparator" w:id="0">
    <w:p w14:paraId="2633C3E3" w14:textId="77777777" w:rsidR="00792F53" w:rsidRDefault="00792F53"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90CB6"/>
    <w:multiLevelType w:val="multilevel"/>
    <w:tmpl w:val="3A10089A"/>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46292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1914821"/>
    <w:multiLevelType w:val="multilevel"/>
    <w:tmpl w:val="A5B4595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32C666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 w15:restartNumberingAfterBreak="0">
    <w:nsid w:val="42712599"/>
    <w:multiLevelType w:val="multilevel"/>
    <w:tmpl w:val="3D8A59B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A4F7E14"/>
    <w:multiLevelType w:val="multilevel"/>
    <w:tmpl w:val="3B1892F6"/>
    <w:lvl w:ilvl="0">
      <w:start w:val="1"/>
      <w:numFmt w:val="decimal"/>
      <w:lvlText w:val="%1."/>
      <w:lvlJc w:val="left"/>
      <w:pPr>
        <w:ind w:left="720"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8" w15:restartNumberingAfterBreak="0">
    <w:nsid w:val="577D253D"/>
    <w:multiLevelType w:val="multilevel"/>
    <w:tmpl w:val="93CC7D02"/>
    <w:lvl w:ilvl="0">
      <w:start w:val="2"/>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5BFF1567"/>
    <w:multiLevelType w:val="multilevel"/>
    <w:tmpl w:val="9F16797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396EAE"/>
    <w:multiLevelType w:val="hybridMultilevel"/>
    <w:tmpl w:val="EB48B8D6"/>
    <w:lvl w:ilvl="0" w:tplc="0427000F">
      <w:start w:val="2"/>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BC7735E"/>
    <w:multiLevelType w:val="multilevel"/>
    <w:tmpl w:val="DA7E93B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val="0"/>
        <w:bCs w:val="0"/>
      </w:rPr>
    </w:lvl>
    <w:lvl w:ilvl="2">
      <w:start w:val="1"/>
      <w:numFmt w:val="decimal"/>
      <w:lvlText w:val="2.%2.%3."/>
      <w:lvlJc w:val="left"/>
      <w:pPr>
        <w:ind w:left="1224" w:hanging="504"/>
      </w:pPr>
      <w:rPr>
        <w:rFonts w:ascii="Arial Narrow" w:hAnsi="Arial Narrow" w:hint="default"/>
        <w:b w:val="0"/>
        <w:bCs w:val="0"/>
      </w:rPr>
    </w:lvl>
    <w:lvl w:ilvl="3">
      <w:start w:val="1"/>
      <w:numFmt w:val="decimal"/>
      <w:lvlText w:val="2.%2.%3.%4."/>
      <w:lvlJc w:val="left"/>
      <w:pPr>
        <w:ind w:left="1728" w:hanging="648"/>
      </w:pPr>
      <w:rPr>
        <w:rFonts w:ascii="Arial Narrow" w:hAnsi="Arial Narrow"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6BD14C6"/>
    <w:multiLevelType w:val="multilevel"/>
    <w:tmpl w:val="8CDC7C62"/>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A253BE8"/>
    <w:multiLevelType w:val="multilevel"/>
    <w:tmpl w:val="D2CC62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15"/>
  </w:num>
  <w:num w:numId="2" w16cid:durableId="1351029735">
    <w:abstractNumId w:val="10"/>
  </w:num>
  <w:num w:numId="3" w16cid:durableId="2080252091">
    <w:abstractNumId w:val="12"/>
  </w:num>
  <w:num w:numId="4" w16cid:durableId="1015035112">
    <w:abstractNumId w:val="14"/>
  </w:num>
  <w:num w:numId="5" w16cid:durableId="1159930471">
    <w:abstractNumId w:val="1"/>
  </w:num>
  <w:num w:numId="6" w16cid:durableId="1354921942">
    <w:abstractNumId w:val="18"/>
  </w:num>
  <w:num w:numId="7" w16cid:durableId="1461610445">
    <w:abstractNumId w:val="3"/>
  </w:num>
  <w:num w:numId="8" w16cid:durableId="1634018780">
    <w:abstractNumId w:val="13"/>
  </w:num>
  <w:num w:numId="9" w16cid:durableId="635523362">
    <w:abstractNumId w:val="7"/>
  </w:num>
  <w:num w:numId="10" w16cid:durableId="2069837022">
    <w:abstractNumId w:val="11"/>
  </w:num>
  <w:num w:numId="11" w16cid:durableId="775176721">
    <w:abstractNumId w:val="8"/>
  </w:num>
  <w:num w:numId="12" w16cid:durableId="95685752">
    <w:abstractNumId w:val="2"/>
  </w:num>
  <w:num w:numId="13" w16cid:durableId="218983265">
    <w:abstractNumId w:val="5"/>
  </w:num>
  <w:num w:numId="14" w16cid:durableId="866481784">
    <w:abstractNumId w:val="0"/>
  </w:num>
  <w:num w:numId="15" w16cid:durableId="424880710">
    <w:abstractNumId w:val="9"/>
  </w:num>
  <w:num w:numId="16" w16cid:durableId="881746082">
    <w:abstractNumId w:val="6"/>
  </w:num>
  <w:num w:numId="17" w16cid:durableId="1698309625">
    <w:abstractNumId w:val="4"/>
  </w:num>
  <w:num w:numId="18" w16cid:durableId="661662475">
    <w:abstractNumId w:val="16"/>
  </w:num>
  <w:num w:numId="19" w16cid:durableId="6918791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097"/>
    <w:rsid w:val="00027751"/>
    <w:rsid w:val="00030B56"/>
    <w:rsid w:val="0003313F"/>
    <w:rsid w:val="00034AD1"/>
    <w:rsid w:val="0004380B"/>
    <w:rsid w:val="00074AE3"/>
    <w:rsid w:val="0007694A"/>
    <w:rsid w:val="0008011D"/>
    <w:rsid w:val="00082FF5"/>
    <w:rsid w:val="00083194"/>
    <w:rsid w:val="00085B18"/>
    <w:rsid w:val="00086E13"/>
    <w:rsid w:val="000948A1"/>
    <w:rsid w:val="000957F1"/>
    <w:rsid w:val="000A5B4D"/>
    <w:rsid w:val="000A7249"/>
    <w:rsid w:val="000B5263"/>
    <w:rsid w:val="000C24B2"/>
    <w:rsid w:val="000D542C"/>
    <w:rsid w:val="000D5588"/>
    <w:rsid w:val="000D5D8D"/>
    <w:rsid w:val="000D78E9"/>
    <w:rsid w:val="000E5B1C"/>
    <w:rsid w:val="000F1DB6"/>
    <w:rsid w:val="000F4907"/>
    <w:rsid w:val="000F5711"/>
    <w:rsid w:val="000F6511"/>
    <w:rsid w:val="00107480"/>
    <w:rsid w:val="00110CCB"/>
    <w:rsid w:val="00115789"/>
    <w:rsid w:val="00121B0B"/>
    <w:rsid w:val="0012301A"/>
    <w:rsid w:val="00132400"/>
    <w:rsid w:val="0013656E"/>
    <w:rsid w:val="001376E6"/>
    <w:rsid w:val="0014684C"/>
    <w:rsid w:val="00150302"/>
    <w:rsid w:val="0015165C"/>
    <w:rsid w:val="001519B7"/>
    <w:rsid w:val="00152CA2"/>
    <w:rsid w:val="0016409E"/>
    <w:rsid w:val="0016744B"/>
    <w:rsid w:val="001725FF"/>
    <w:rsid w:val="001834AD"/>
    <w:rsid w:val="00193C31"/>
    <w:rsid w:val="001940D3"/>
    <w:rsid w:val="00194D5E"/>
    <w:rsid w:val="001A3260"/>
    <w:rsid w:val="001A7BF0"/>
    <w:rsid w:val="001B18E5"/>
    <w:rsid w:val="001B2B60"/>
    <w:rsid w:val="001B4624"/>
    <w:rsid w:val="001C3CD7"/>
    <w:rsid w:val="001C6A1D"/>
    <w:rsid w:val="001D7D4A"/>
    <w:rsid w:val="001E05FB"/>
    <w:rsid w:val="001E2B8D"/>
    <w:rsid w:val="001E68E3"/>
    <w:rsid w:val="00200A98"/>
    <w:rsid w:val="00202C04"/>
    <w:rsid w:val="00204DB7"/>
    <w:rsid w:val="00205822"/>
    <w:rsid w:val="00215D54"/>
    <w:rsid w:val="0022460B"/>
    <w:rsid w:val="00232369"/>
    <w:rsid w:val="002369C6"/>
    <w:rsid w:val="00236C6A"/>
    <w:rsid w:val="002375A4"/>
    <w:rsid w:val="0025076B"/>
    <w:rsid w:val="002563AC"/>
    <w:rsid w:val="002566B7"/>
    <w:rsid w:val="0026400F"/>
    <w:rsid w:val="00264413"/>
    <w:rsid w:val="00265EC4"/>
    <w:rsid w:val="002722F2"/>
    <w:rsid w:val="00272403"/>
    <w:rsid w:val="00273AB4"/>
    <w:rsid w:val="00282AA3"/>
    <w:rsid w:val="002836FE"/>
    <w:rsid w:val="00291AAC"/>
    <w:rsid w:val="00291E01"/>
    <w:rsid w:val="00293A51"/>
    <w:rsid w:val="002A0C50"/>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154A5"/>
    <w:rsid w:val="0032145C"/>
    <w:rsid w:val="00327BC6"/>
    <w:rsid w:val="003343AE"/>
    <w:rsid w:val="0033443A"/>
    <w:rsid w:val="003431BD"/>
    <w:rsid w:val="00346096"/>
    <w:rsid w:val="00346944"/>
    <w:rsid w:val="00346B2C"/>
    <w:rsid w:val="0035225B"/>
    <w:rsid w:val="00363C92"/>
    <w:rsid w:val="00365270"/>
    <w:rsid w:val="003670F6"/>
    <w:rsid w:val="0037261E"/>
    <w:rsid w:val="00372E1A"/>
    <w:rsid w:val="0037499A"/>
    <w:rsid w:val="00380839"/>
    <w:rsid w:val="00384823"/>
    <w:rsid w:val="00391772"/>
    <w:rsid w:val="003922F5"/>
    <w:rsid w:val="0039376C"/>
    <w:rsid w:val="003972F1"/>
    <w:rsid w:val="003977F5"/>
    <w:rsid w:val="003A3326"/>
    <w:rsid w:val="003A6BA0"/>
    <w:rsid w:val="003B00B9"/>
    <w:rsid w:val="003B03DB"/>
    <w:rsid w:val="003B0564"/>
    <w:rsid w:val="003B067E"/>
    <w:rsid w:val="003B22D9"/>
    <w:rsid w:val="003B3009"/>
    <w:rsid w:val="003B4AB5"/>
    <w:rsid w:val="003C2D1D"/>
    <w:rsid w:val="003C6EED"/>
    <w:rsid w:val="003D4EB3"/>
    <w:rsid w:val="003D52D4"/>
    <w:rsid w:val="003D5CE4"/>
    <w:rsid w:val="003D6623"/>
    <w:rsid w:val="003E13EB"/>
    <w:rsid w:val="003E4BC2"/>
    <w:rsid w:val="003E5A43"/>
    <w:rsid w:val="003F03DC"/>
    <w:rsid w:val="003F3FBD"/>
    <w:rsid w:val="003F5DA8"/>
    <w:rsid w:val="003F61A6"/>
    <w:rsid w:val="003F7F4F"/>
    <w:rsid w:val="00400D56"/>
    <w:rsid w:val="00405E77"/>
    <w:rsid w:val="0041442A"/>
    <w:rsid w:val="004251CB"/>
    <w:rsid w:val="004366DB"/>
    <w:rsid w:val="00436ABF"/>
    <w:rsid w:val="00447707"/>
    <w:rsid w:val="00452AB8"/>
    <w:rsid w:val="00453D20"/>
    <w:rsid w:val="00461830"/>
    <w:rsid w:val="004634A8"/>
    <w:rsid w:val="0046686C"/>
    <w:rsid w:val="004742EC"/>
    <w:rsid w:val="004768D7"/>
    <w:rsid w:val="00480C7E"/>
    <w:rsid w:val="004877C3"/>
    <w:rsid w:val="00493146"/>
    <w:rsid w:val="0049459D"/>
    <w:rsid w:val="004952A7"/>
    <w:rsid w:val="00495FE6"/>
    <w:rsid w:val="004A262F"/>
    <w:rsid w:val="004B4EBD"/>
    <w:rsid w:val="004B6E9C"/>
    <w:rsid w:val="004C06A1"/>
    <w:rsid w:val="004C49D5"/>
    <w:rsid w:val="004D3A0F"/>
    <w:rsid w:val="004D6FF2"/>
    <w:rsid w:val="004E2CB6"/>
    <w:rsid w:val="004E424B"/>
    <w:rsid w:val="004E62D7"/>
    <w:rsid w:val="004F7BA7"/>
    <w:rsid w:val="00500F46"/>
    <w:rsid w:val="0050650D"/>
    <w:rsid w:val="00514334"/>
    <w:rsid w:val="00515AAC"/>
    <w:rsid w:val="00516061"/>
    <w:rsid w:val="005222B7"/>
    <w:rsid w:val="00522A41"/>
    <w:rsid w:val="00522BB7"/>
    <w:rsid w:val="00533F71"/>
    <w:rsid w:val="00534EF1"/>
    <w:rsid w:val="0053600D"/>
    <w:rsid w:val="005439F6"/>
    <w:rsid w:val="0054552B"/>
    <w:rsid w:val="00550D81"/>
    <w:rsid w:val="005649D3"/>
    <w:rsid w:val="0056744B"/>
    <w:rsid w:val="00570CC3"/>
    <w:rsid w:val="0057565E"/>
    <w:rsid w:val="0058356C"/>
    <w:rsid w:val="00584B80"/>
    <w:rsid w:val="0058590A"/>
    <w:rsid w:val="005A0F32"/>
    <w:rsid w:val="005A23E4"/>
    <w:rsid w:val="005A2578"/>
    <w:rsid w:val="005A7973"/>
    <w:rsid w:val="005C4C4B"/>
    <w:rsid w:val="005C6C58"/>
    <w:rsid w:val="005D4E25"/>
    <w:rsid w:val="005D631A"/>
    <w:rsid w:val="005D6F1F"/>
    <w:rsid w:val="005E097F"/>
    <w:rsid w:val="005E4DE2"/>
    <w:rsid w:val="005E59A1"/>
    <w:rsid w:val="005F194E"/>
    <w:rsid w:val="005F524E"/>
    <w:rsid w:val="005F5463"/>
    <w:rsid w:val="005F5795"/>
    <w:rsid w:val="005F6FF3"/>
    <w:rsid w:val="006040C3"/>
    <w:rsid w:val="0061550B"/>
    <w:rsid w:val="00615887"/>
    <w:rsid w:val="0061791A"/>
    <w:rsid w:val="006264C3"/>
    <w:rsid w:val="006278CD"/>
    <w:rsid w:val="006345AF"/>
    <w:rsid w:val="00635657"/>
    <w:rsid w:val="00640615"/>
    <w:rsid w:val="00640BC2"/>
    <w:rsid w:val="00640E8C"/>
    <w:rsid w:val="00641F35"/>
    <w:rsid w:val="00643854"/>
    <w:rsid w:val="00651873"/>
    <w:rsid w:val="006609F8"/>
    <w:rsid w:val="00662DFF"/>
    <w:rsid w:val="00680EA0"/>
    <w:rsid w:val="00683FAC"/>
    <w:rsid w:val="006902A7"/>
    <w:rsid w:val="0069136D"/>
    <w:rsid w:val="0069268A"/>
    <w:rsid w:val="00693D2E"/>
    <w:rsid w:val="00696A4E"/>
    <w:rsid w:val="006A0584"/>
    <w:rsid w:val="006A3084"/>
    <w:rsid w:val="006A40C9"/>
    <w:rsid w:val="006A79C3"/>
    <w:rsid w:val="006B2714"/>
    <w:rsid w:val="006B5668"/>
    <w:rsid w:val="006C35E5"/>
    <w:rsid w:val="006D2FF2"/>
    <w:rsid w:val="006F0147"/>
    <w:rsid w:val="006F3B16"/>
    <w:rsid w:val="00702267"/>
    <w:rsid w:val="00710FB5"/>
    <w:rsid w:val="0071337E"/>
    <w:rsid w:val="00716421"/>
    <w:rsid w:val="007168D5"/>
    <w:rsid w:val="0072566E"/>
    <w:rsid w:val="0073127D"/>
    <w:rsid w:val="00756EB2"/>
    <w:rsid w:val="00765DA1"/>
    <w:rsid w:val="00766F6B"/>
    <w:rsid w:val="00770625"/>
    <w:rsid w:val="00785573"/>
    <w:rsid w:val="00790DCB"/>
    <w:rsid w:val="007923B7"/>
    <w:rsid w:val="00792F53"/>
    <w:rsid w:val="0079418E"/>
    <w:rsid w:val="007A0188"/>
    <w:rsid w:val="007A217F"/>
    <w:rsid w:val="007A39E6"/>
    <w:rsid w:val="007A42CF"/>
    <w:rsid w:val="007A5584"/>
    <w:rsid w:val="007B0ABA"/>
    <w:rsid w:val="007B5EB3"/>
    <w:rsid w:val="007B66F6"/>
    <w:rsid w:val="007C0027"/>
    <w:rsid w:val="007C0995"/>
    <w:rsid w:val="007C24AA"/>
    <w:rsid w:val="007C262E"/>
    <w:rsid w:val="007C36CB"/>
    <w:rsid w:val="007C635E"/>
    <w:rsid w:val="007C7446"/>
    <w:rsid w:val="007D0B89"/>
    <w:rsid w:val="007D1098"/>
    <w:rsid w:val="007E2C18"/>
    <w:rsid w:val="007E6A13"/>
    <w:rsid w:val="007E7469"/>
    <w:rsid w:val="007E752E"/>
    <w:rsid w:val="007F6185"/>
    <w:rsid w:val="008002F6"/>
    <w:rsid w:val="008035E8"/>
    <w:rsid w:val="00806038"/>
    <w:rsid w:val="00807326"/>
    <w:rsid w:val="00810B01"/>
    <w:rsid w:val="00814AC0"/>
    <w:rsid w:val="00814AD6"/>
    <w:rsid w:val="00815A04"/>
    <w:rsid w:val="00822BEE"/>
    <w:rsid w:val="00825735"/>
    <w:rsid w:val="00835728"/>
    <w:rsid w:val="00835BA1"/>
    <w:rsid w:val="00835EE5"/>
    <w:rsid w:val="0084382C"/>
    <w:rsid w:val="008504B4"/>
    <w:rsid w:val="00856801"/>
    <w:rsid w:val="00864317"/>
    <w:rsid w:val="00867969"/>
    <w:rsid w:val="0087202B"/>
    <w:rsid w:val="00876CE1"/>
    <w:rsid w:val="00893D82"/>
    <w:rsid w:val="0089464D"/>
    <w:rsid w:val="00896F7D"/>
    <w:rsid w:val="008A1EC5"/>
    <w:rsid w:val="008A30EA"/>
    <w:rsid w:val="008A3157"/>
    <w:rsid w:val="008A3F17"/>
    <w:rsid w:val="008B210A"/>
    <w:rsid w:val="008B216C"/>
    <w:rsid w:val="008C3DF6"/>
    <w:rsid w:val="008D0114"/>
    <w:rsid w:val="008E397B"/>
    <w:rsid w:val="008E4684"/>
    <w:rsid w:val="008F5908"/>
    <w:rsid w:val="00904A80"/>
    <w:rsid w:val="0090587F"/>
    <w:rsid w:val="00910831"/>
    <w:rsid w:val="00910A69"/>
    <w:rsid w:val="0093148A"/>
    <w:rsid w:val="009454A2"/>
    <w:rsid w:val="00946A9F"/>
    <w:rsid w:val="00947A47"/>
    <w:rsid w:val="00953B0D"/>
    <w:rsid w:val="009575EA"/>
    <w:rsid w:val="009674EA"/>
    <w:rsid w:val="00971874"/>
    <w:rsid w:val="00972824"/>
    <w:rsid w:val="009824C0"/>
    <w:rsid w:val="00983AB1"/>
    <w:rsid w:val="0098568E"/>
    <w:rsid w:val="0098755D"/>
    <w:rsid w:val="0099292F"/>
    <w:rsid w:val="009A4489"/>
    <w:rsid w:val="009A53B3"/>
    <w:rsid w:val="009B5C4E"/>
    <w:rsid w:val="009B78E7"/>
    <w:rsid w:val="009C1459"/>
    <w:rsid w:val="009C27B5"/>
    <w:rsid w:val="009C4EC8"/>
    <w:rsid w:val="009D0128"/>
    <w:rsid w:val="009D0F8F"/>
    <w:rsid w:val="009D289A"/>
    <w:rsid w:val="009E14DD"/>
    <w:rsid w:val="009E2A62"/>
    <w:rsid w:val="009E3C53"/>
    <w:rsid w:val="009F49C3"/>
    <w:rsid w:val="00A03585"/>
    <w:rsid w:val="00A0361A"/>
    <w:rsid w:val="00A149A5"/>
    <w:rsid w:val="00A21236"/>
    <w:rsid w:val="00A27FD8"/>
    <w:rsid w:val="00A3045D"/>
    <w:rsid w:val="00A40BEA"/>
    <w:rsid w:val="00A455CA"/>
    <w:rsid w:val="00A6087C"/>
    <w:rsid w:val="00A61256"/>
    <w:rsid w:val="00A62979"/>
    <w:rsid w:val="00A67084"/>
    <w:rsid w:val="00A725FC"/>
    <w:rsid w:val="00A7507A"/>
    <w:rsid w:val="00A84B07"/>
    <w:rsid w:val="00A87DCE"/>
    <w:rsid w:val="00A90609"/>
    <w:rsid w:val="00A93D3D"/>
    <w:rsid w:val="00A95B07"/>
    <w:rsid w:val="00A97EA5"/>
    <w:rsid w:val="00AA13A8"/>
    <w:rsid w:val="00AA2CD9"/>
    <w:rsid w:val="00AA4911"/>
    <w:rsid w:val="00AA5011"/>
    <w:rsid w:val="00AA5491"/>
    <w:rsid w:val="00AA772F"/>
    <w:rsid w:val="00AB1B8D"/>
    <w:rsid w:val="00AB3028"/>
    <w:rsid w:val="00AC1F6E"/>
    <w:rsid w:val="00AC4DE9"/>
    <w:rsid w:val="00AC654C"/>
    <w:rsid w:val="00AC6B8E"/>
    <w:rsid w:val="00AC7983"/>
    <w:rsid w:val="00AC7C0E"/>
    <w:rsid w:val="00AD229A"/>
    <w:rsid w:val="00AD3466"/>
    <w:rsid w:val="00AD4916"/>
    <w:rsid w:val="00AD63B6"/>
    <w:rsid w:val="00AD7AF0"/>
    <w:rsid w:val="00AE0D1D"/>
    <w:rsid w:val="00AE1AA8"/>
    <w:rsid w:val="00AE28AD"/>
    <w:rsid w:val="00AE2C57"/>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1478"/>
    <w:rsid w:val="00B22376"/>
    <w:rsid w:val="00B224B0"/>
    <w:rsid w:val="00B25E77"/>
    <w:rsid w:val="00B270C3"/>
    <w:rsid w:val="00B31D3F"/>
    <w:rsid w:val="00B37733"/>
    <w:rsid w:val="00B42C55"/>
    <w:rsid w:val="00B4322F"/>
    <w:rsid w:val="00B47E45"/>
    <w:rsid w:val="00B56571"/>
    <w:rsid w:val="00B62ED9"/>
    <w:rsid w:val="00B64A39"/>
    <w:rsid w:val="00B657C9"/>
    <w:rsid w:val="00B703B9"/>
    <w:rsid w:val="00B8713B"/>
    <w:rsid w:val="00B93799"/>
    <w:rsid w:val="00BA3677"/>
    <w:rsid w:val="00BA6CB9"/>
    <w:rsid w:val="00BA6F6A"/>
    <w:rsid w:val="00BB088C"/>
    <w:rsid w:val="00BB1A18"/>
    <w:rsid w:val="00BC32F7"/>
    <w:rsid w:val="00BD5AD4"/>
    <w:rsid w:val="00BD6417"/>
    <w:rsid w:val="00BE01C7"/>
    <w:rsid w:val="00BE198D"/>
    <w:rsid w:val="00BF6638"/>
    <w:rsid w:val="00C021D5"/>
    <w:rsid w:val="00C02327"/>
    <w:rsid w:val="00C02530"/>
    <w:rsid w:val="00C03873"/>
    <w:rsid w:val="00C139F4"/>
    <w:rsid w:val="00C22A3B"/>
    <w:rsid w:val="00C234E3"/>
    <w:rsid w:val="00C25083"/>
    <w:rsid w:val="00C26167"/>
    <w:rsid w:val="00C2718C"/>
    <w:rsid w:val="00C27816"/>
    <w:rsid w:val="00C2798F"/>
    <w:rsid w:val="00C3361A"/>
    <w:rsid w:val="00C34FE5"/>
    <w:rsid w:val="00C35383"/>
    <w:rsid w:val="00C40923"/>
    <w:rsid w:val="00C462C4"/>
    <w:rsid w:val="00C50CE5"/>
    <w:rsid w:val="00C53DD2"/>
    <w:rsid w:val="00C5563D"/>
    <w:rsid w:val="00C55CF7"/>
    <w:rsid w:val="00C66064"/>
    <w:rsid w:val="00C703E8"/>
    <w:rsid w:val="00C70481"/>
    <w:rsid w:val="00C73A5C"/>
    <w:rsid w:val="00C73C35"/>
    <w:rsid w:val="00C76E63"/>
    <w:rsid w:val="00C8227F"/>
    <w:rsid w:val="00C85A52"/>
    <w:rsid w:val="00C8765E"/>
    <w:rsid w:val="00C910FE"/>
    <w:rsid w:val="00C91FC6"/>
    <w:rsid w:val="00C975D2"/>
    <w:rsid w:val="00C97992"/>
    <w:rsid w:val="00CB311C"/>
    <w:rsid w:val="00CB3A26"/>
    <w:rsid w:val="00CB6C12"/>
    <w:rsid w:val="00CB7F88"/>
    <w:rsid w:val="00CC36A1"/>
    <w:rsid w:val="00CC424A"/>
    <w:rsid w:val="00CC46AE"/>
    <w:rsid w:val="00CD691C"/>
    <w:rsid w:val="00D01215"/>
    <w:rsid w:val="00D03750"/>
    <w:rsid w:val="00D05BF5"/>
    <w:rsid w:val="00D20263"/>
    <w:rsid w:val="00D2274A"/>
    <w:rsid w:val="00D33CA4"/>
    <w:rsid w:val="00D34FA8"/>
    <w:rsid w:val="00D354EC"/>
    <w:rsid w:val="00D37C55"/>
    <w:rsid w:val="00D428D4"/>
    <w:rsid w:val="00D50DA7"/>
    <w:rsid w:val="00D5555B"/>
    <w:rsid w:val="00D64765"/>
    <w:rsid w:val="00D64ACB"/>
    <w:rsid w:val="00D65AD3"/>
    <w:rsid w:val="00D71CE0"/>
    <w:rsid w:val="00D73C5B"/>
    <w:rsid w:val="00D81537"/>
    <w:rsid w:val="00D81B39"/>
    <w:rsid w:val="00D822C1"/>
    <w:rsid w:val="00D82E6C"/>
    <w:rsid w:val="00D87B05"/>
    <w:rsid w:val="00D95656"/>
    <w:rsid w:val="00DA13A6"/>
    <w:rsid w:val="00DA6F5F"/>
    <w:rsid w:val="00DB4FE8"/>
    <w:rsid w:val="00DC2BDE"/>
    <w:rsid w:val="00DC336E"/>
    <w:rsid w:val="00DD2F72"/>
    <w:rsid w:val="00DD550A"/>
    <w:rsid w:val="00DD769E"/>
    <w:rsid w:val="00DE208B"/>
    <w:rsid w:val="00DF0DF8"/>
    <w:rsid w:val="00DF1D10"/>
    <w:rsid w:val="00E029DC"/>
    <w:rsid w:val="00E03F5B"/>
    <w:rsid w:val="00E10D46"/>
    <w:rsid w:val="00E12DAC"/>
    <w:rsid w:val="00E161E6"/>
    <w:rsid w:val="00E202D3"/>
    <w:rsid w:val="00E203E4"/>
    <w:rsid w:val="00E215F0"/>
    <w:rsid w:val="00E34094"/>
    <w:rsid w:val="00E36449"/>
    <w:rsid w:val="00E4296C"/>
    <w:rsid w:val="00E44CBF"/>
    <w:rsid w:val="00E4564F"/>
    <w:rsid w:val="00E45C10"/>
    <w:rsid w:val="00E45CEB"/>
    <w:rsid w:val="00E4729D"/>
    <w:rsid w:val="00E51748"/>
    <w:rsid w:val="00E564D4"/>
    <w:rsid w:val="00E60283"/>
    <w:rsid w:val="00E631E1"/>
    <w:rsid w:val="00E73BE4"/>
    <w:rsid w:val="00E747F6"/>
    <w:rsid w:val="00E757F1"/>
    <w:rsid w:val="00E8126E"/>
    <w:rsid w:val="00E91A3D"/>
    <w:rsid w:val="00E931F4"/>
    <w:rsid w:val="00E93728"/>
    <w:rsid w:val="00E946CB"/>
    <w:rsid w:val="00EA238E"/>
    <w:rsid w:val="00EA4B3E"/>
    <w:rsid w:val="00EA6F8B"/>
    <w:rsid w:val="00EC4D0B"/>
    <w:rsid w:val="00EC4E2D"/>
    <w:rsid w:val="00ED16CB"/>
    <w:rsid w:val="00EE4D34"/>
    <w:rsid w:val="00EF0BC8"/>
    <w:rsid w:val="00EF1A7B"/>
    <w:rsid w:val="00EF56EA"/>
    <w:rsid w:val="00EF632B"/>
    <w:rsid w:val="00EF7DB0"/>
    <w:rsid w:val="00F042EF"/>
    <w:rsid w:val="00F04F33"/>
    <w:rsid w:val="00F05542"/>
    <w:rsid w:val="00F06766"/>
    <w:rsid w:val="00F17F6F"/>
    <w:rsid w:val="00F20C9B"/>
    <w:rsid w:val="00F223DE"/>
    <w:rsid w:val="00F27228"/>
    <w:rsid w:val="00F31705"/>
    <w:rsid w:val="00F533D5"/>
    <w:rsid w:val="00F54573"/>
    <w:rsid w:val="00F63133"/>
    <w:rsid w:val="00F70034"/>
    <w:rsid w:val="00F74433"/>
    <w:rsid w:val="00F75A12"/>
    <w:rsid w:val="00F92223"/>
    <w:rsid w:val="00F97F51"/>
    <w:rsid w:val="00FA2209"/>
    <w:rsid w:val="00FA2F13"/>
    <w:rsid w:val="00FA2F1F"/>
    <w:rsid w:val="00FA6CCA"/>
    <w:rsid w:val="00FB0519"/>
    <w:rsid w:val="00FB1AC6"/>
    <w:rsid w:val="00FB600A"/>
    <w:rsid w:val="00FC1B0B"/>
    <w:rsid w:val="00FC403E"/>
    <w:rsid w:val="00FC7822"/>
    <w:rsid w:val="00FD0018"/>
    <w:rsid w:val="00FD2106"/>
    <w:rsid w:val="00FD287C"/>
    <w:rsid w:val="00FD2E59"/>
    <w:rsid w:val="00FD42B8"/>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337E"/>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9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Heading1">
    <w:name w:val="Heading #1"/>
    <w:basedOn w:val="Numatytasispastraiposriftas"/>
    <w:rsid w:val="00BA3677"/>
    <w:rPr>
      <w:rFonts w:ascii="Trebuchet MS" w:eastAsia="Trebuchet MS" w:hAnsi="Trebuchet MS" w:cs="Trebuchet MS"/>
      <w:b w:val="0"/>
      <w:bCs w:val="0"/>
      <w:i w:val="0"/>
      <w:iCs w:val="0"/>
      <w:smallCaps w:val="0"/>
      <w:strike w:val="0"/>
      <w:spacing w:val="0"/>
      <w:sz w:val="19"/>
      <w:szCs w:val="19"/>
      <w:u w:val="single"/>
    </w:rPr>
  </w:style>
  <w:style w:type="paragraph" w:customStyle="1" w:styleId="BodyText4">
    <w:name w:val="Body Text4"/>
    <w:basedOn w:val="prastasis"/>
    <w:rsid w:val="00BA3677"/>
    <w:pPr>
      <w:shd w:val="clear" w:color="auto" w:fill="FFFFFF"/>
      <w:spacing w:before="120" w:line="230" w:lineRule="exact"/>
      <w:ind w:hanging="720"/>
    </w:pPr>
    <w:rPr>
      <w:rFonts w:ascii="Trebuchet MS" w:eastAsia="Trebuchet MS" w:hAnsi="Trebuchet MS" w:cs="Trebuchet MS"/>
      <w:sz w:val="19"/>
      <w:szCs w:val="19"/>
    </w:rPr>
  </w:style>
  <w:style w:type="character" w:customStyle="1" w:styleId="ui-provider">
    <w:name w:val="ui-provider"/>
    <w:basedOn w:val="Numatytasispastraiposriftas"/>
    <w:rsid w:val="00BA3677"/>
  </w:style>
  <w:style w:type="table" w:customStyle="1" w:styleId="Lentelstinklelis1">
    <w:name w:val="Lentelės tinklelis1"/>
    <w:basedOn w:val="prastojilentel"/>
    <w:next w:val="Lentelstinklelis"/>
    <w:uiPriority w:val="99"/>
    <w:rsid w:val="003B067E"/>
    <w:rPr>
      <w:rFonts w:ascii="Times New Roman" w:eastAsia="Times New Roman" w:hAnsi="Times New Roman" w:cs="Times New Roman"/>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6AA47D-EF0F-4E98-8A0F-E70E98A02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98F99F84-6F19-4BCA-9133-62F8F16EFA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11009</Words>
  <Characters>6276</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Irena Kudzinskienė</cp:lastModifiedBy>
  <cp:revision>2</cp:revision>
  <cp:lastPrinted>2025-03-03T08:43:00Z</cp:lastPrinted>
  <dcterms:created xsi:type="dcterms:W3CDTF">2025-04-29T04:51:00Z</dcterms:created>
  <dcterms:modified xsi:type="dcterms:W3CDTF">2025-04-29T04:51:00Z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